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3" w:rsidRDefault="001A0693" w:rsidP="001A0693">
      <w:pPr>
        <w:ind w:left="4956" w:firstLine="708"/>
        <w:jc w:val="both"/>
        <w:rPr>
          <w:bCs/>
        </w:rPr>
      </w:pPr>
      <w:r>
        <w:rPr>
          <w:bCs/>
        </w:rPr>
        <w:t>ЗАТВЕРДЖЕНО</w:t>
      </w:r>
    </w:p>
    <w:p w:rsidR="001A0693" w:rsidRDefault="001A0693" w:rsidP="001A0693">
      <w:pPr>
        <w:ind w:left="4956" w:firstLine="708"/>
        <w:jc w:val="both"/>
      </w:pPr>
      <w:r>
        <w:t xml:space="preserve">Рішення Черкаської районної </w:t>
      </w:r>
    </w:p>
    <w:p w:rsidR="001A0693" w:rsidRDefault="001A0693" w:rsidP="001A0693">
      <w:pPr>
        <w:ind w:left="4956" w:firstLine="708"/>
        <w:jc w:val="both"/>
      </w:pPr>
      <w:r>
        <w:t>ради від 28.01.2021 №5-7/VI</w:t>
      </w:r>
      <w:r>
        <w:rPr>
          <w:lang w:val="en-US"/>
        </w:rPr>
        <w:t>I</w:t>
      </w:r>
      <w:r>
        <w:t>І</w:t>
      </w:r>
    </w:p>
    <w:p w:rsidR="00195470" w:rsidRDefault="00F371AA" w:rsidP="00F371AA">
      <w:pPr>
        <w:ind w:left="4956" w:firstLine="708"/>
        <w:jc w:val="both"/>
      </w:pPr>
      <w:r>
        <w:t xml:space="preserve">(в редакції </w:t>
      </w:r>
      <w:r w:rsidR="00195470">
        <w:t xml:space="preserve">розпорядження </w:t>
      </w:r>
    </w:p>
    <w:p w:rsidR="00195470" w:rsidRDefault="00F371AA" w:rsidP="00195470">
      <w:pPr>
        <w:ind w:left="4956" w:firstLine="708"/>
        <w:jc w:val="both"/>
      </w:pPr>
      <w:r>
        <w:t xml:space="preserve">Черкаської районної ради </w:t>
      </w:r>
    </w:p>
    <w:p w:rsidR="00E4601B" w:rsidRDefault="00F371AA" w:rsidP="00E4601B">
      <w:pPr>
        <w:ind w:left="4956" w:firstLine="708"/>
        <w:jc w:val="both"/>
      </w:pPr>
      <w:r>
        <w:t xml:space="preserve">від </w:t>
      </w:r>
      <w:r w:rsidR="00195470" w:rsidRPr="00195470">
        <w:t>28.06.2023 №23</w:t>
      </w:r>
      <w:r w:rsidR="00E4601B">
        <w:t xml:space="preserve">, із змінами, </w:t>
      </w:r>
    </w:p>
    <w:p w:rsidR="00E4601B" w:rsidRDefault="00E4601B" w:rsidP="00E4601B">
      <w:pPr>
        <w:ind w:left="4956" w:firstLine="708"/>
        <w:jc w:val="both"/>
      </w:pPr>
      <w:r>
        <w:t>внесеними розпорядженням</w:t>
      </w:r>
      <w:r w:rsidR="0008108E">
        <w:t>и</w:t>
      </w:r>
    </w:p>
    <w:p w:rsidR="00E4601B" w:rsidRDefault="00E4601B" w:rsidP="00E4601B">
      <w:pPr>
        <w:ind w:left="4956" w:firstLine="708"/>
        <w:jc w:val="both"/>
      </w:pPr>
      <w:r>
        <w:t xml:space="preserve">районної ради від 30.10.2023 </w:t>
      </w:r>
    </w:p>
    <w:p w:rsidR="008923FD" w:rsidRDefault="00E4601B" w:rsidP="00E4601B">
      <w:pPr>
        <w:ind w:left="4956" w:firstLine="708"/>
        <w:jc w:val="both"/>
      </w:pPr>
      <w:r>
        <w:t>№41</w:t>
      </w:r>
      <w:r w:rsidR="0008108E">
        <w:t>, від 29.12.2023 №52</w:t>
      </w:r>
      <w:r w:rsidR="008923FD">
        <w:t>, від</w:t>
      </w:r>
    </w:p>
    <w:p w:rsidR="00337403" w:rsidRDefault="008923FD" w:rsidP="00E4601B">
      <w:pPr>
        <w:ind w:left="4956" w:firstLine="708"/>
        <w:jc w:val="both"/>
      </w:pPr>
      <w:r w:rsidRPr="008923FD">
        <w:t>28.02.2024</w:t>
      </w:r>
      <w:r>
        <w:t xml:space="preserve"> №11</w:t>
      </w:r>
      <w:r w:rsidR="00337403">
        <w:t xml:space="preserve">, від </w:t>
      </w:r>
      <w:r w:rsidR="00337403" w:rsidRPr="00337403">
        <w:t>28.03.2024</w:t>
      </w:r>
      <w:r w:rsidR="00337403">
        <w:t xml:space="preserve"> </w:t>
      </w:r>
    </w:p>
    <w:p w:rsidR="00E15DF4" w:rsidRDefault="00337403" w:rsidP="00E4601B">
      <w:pPr>
        <w:ind w:left="4956" w:firstLine="708"/>
        <w:jc w:val="both"/>
      </w:pPr>
      <w:r>
        <w:t>№20</w:t>
      </w:r>
      <w:r w:rsidR="006150A6">
        <w:t>, від 30.05.2024 №27</w:t>
      </w:r>
      <w:r w:rsidR="00E15DF4">
        <w:t>, від</w:t>
      </w:r>
    </w:p>
    <w:p w:rsidR="000D77E4" w:rsidRDefault="00E15DF4" w:rsidP="009514C9">
      <w:pPr>
        <w:ind w:left="5664"/>
        <w:jc w:val="both"/>
      </w:pPr>
      <w:r w:rsidRPr="00E15DF4">
        <w:t>24.12.2024</w:t>
      </w:r>
      <w:r>
        <w:t xml:space="preserve"> №62</w:t>
      </w:r>
      <w:r w:rsidR="009514C9">
        <w:t xml:space="preserve">, від </w:t>
      </w:r>
      <w:r w:rsidR="009514C9" w:rsidRPr="009514C9">
        <w:t>01.04.2025</w:t>
      </w:r>
      <w:r w:rsidR="009514C9">
        <w:t xml:space="preserve"> №12, від 18.04.2025 №15</w:t>
      </w:r>
      <w:r w:rsidR="00E4601B">
        <w:t>)</w:t>
      </w:r>
    </w:p>
    <w:p w:rsidR="004B3D96" w:rsidRPr="002D096E" w:rsidRDefault="004B3D96" w:rsidP="002D096E">
      <w:pPr>
        <w:ind w:left="4956" w:firstLine="708"/>
        <w:jc w:val="both"/>
      </w:pPr>
    </w:p>
    <w:p w:rsidR="00195470" w:rsidRDefault="00195470" w:rsidP="00195470">
      <w:pPr>
        <w:jc w:val="center"/>
        <w:rPr>
          <w:b/>
        </w:rPr>
      </w:pPr>
      <w:r>
        <w:rPr>
          <w:b/>
        </w:rPr>
        <w:t>П</w:t>
      </w:r>
      <w:r w:rsidRPr="001B0A9F">
        <w:rPr>
          <w:b/>
        </w:rPr>
        <w:t>ерелік другого типу</w:t>
      </w:r>
    </w:p>
    <w:p w:rsidR="00195470" w:rsidRDefault="00195470" w:rsidP="00195470">
      <w:pPr>
        <w:jc w:val="center"/>
        <w:rPr>
          <w:b/>
        </w:rPr>
      </w:pPr>
      <w:r w:rsidRPr="001B0A9F">
        <w:rPr>
          <w:b/>
        </w:rPr>
        <w:t xml:space="preserve">об'єктів </w:t>
      </w:r>
      <w:r>
        <w:rPr>
          <w:b/>
        </w:rPr>
        <w:t>спільної</w:t>
      </w:r>
      <w:r w:rsidRPr="001B0A9F">
        <w:rPr>
          <w:b/>
        </w:rPr>
        <w:t xml:space="preserve"> власності територіальних громад Черкасько</w:t>
      </w:r>
      <w:r>
        <w:rPr>
          <w:b/>
        </w:rPr>
        <w:t>го</w:t>
      </w:r>
      <w:r w:rsidRPr="001B0A9F">
        <w:rPr>
          <w:b/>
        </w:rPr>
        <w:t xml:space="preserve"> </w:t>
      </w:r>
      <w:r>
        <w:rPr>
          <w:b/>
        </w:rPr>
        <w:t>району</w:t>
      </w:r>
      <w:r w:rsidRPr="001B0A9F">
        <w:rPr>
          <w:b/>
        </w:rPr>
        <w:t xml:space="preserve">, </w:t>
      </w:r>
    </w:p>
    <w:p w:rsidR="00195470" w:rsidRDefault="00195470" w:rsidP="00195470">
      <w:pPr>
        <w:jc w:val="center"/>
        <w:rPr>
          <w:b/>
        </w:rPr>
      </w:pPr>
      <w:r w:rsidRPr="001B0A9F">
        <w:rPr>
          <w:b/>
        </w:rPr>
        <w:t>що підлягають передачі в оренду без аукціону</w:t>
      </w:r>
    </w:p>
    <w:p w:rsidR="00195470" w:rsidRDefault="00195470" w:rsidP="00195470">
      <w:pPr>
        <w:jc w:val="center"/>
      </w:pPr>
      <w:r w:rsidRPr="00216E90">
        <w:t>(нова редакція)</w:t>
      </w:r>
    </w:p>
    <w:p w:rsidR="00B321DD" w:rsidRDefault="00B321DD" w:rsidP="00195470">
      <w:pPr>
        <w:jc w:val="center"/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9"/>
        <w:gridCol w:w="2705"/>
        <w:gridCol w:w="2407"/>
        <w:gridCol w:w="959"/>
        <w:gridCol w:w="23"/>
        <w:gridCol w:w="1437"/>
        <w:gridCol w:w="1682"/>
      </w:tblGrid>
      <w:tr w:rsidR="00195470" w:rsidRPr="003771E0" w:rsidTr="009514C9">
        <w:trPr>
          <w:trHeight w:val="1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3771E0" w:rsidRDefault="00195470" w:rsidP="006436C0">
            <w:pPr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3771E0" w:rsidRDefault="00195470" w:rsidP="00643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771E0">
              <w:rPr>
                <w:color w:val="000000"/>
                <w:sz w:val="24"/>
                <w:szCs w:val="24"/>
              </w:rPr>
              <w:t>б’єкт оренди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3771E0" w:rsidRDefault="00195470" w:rsidP="006436C0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Місцезнаходження об'єкта оренди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470" w:rsidRPr="003771E0" w:rsidRDefault="00195470" w:rsidP="00643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Корисна</w:t>
            </w:r>
            <w:r w:rsidRPr="003771E0">
              <w:rPr>
                <w:color w:val="000000"/>
                <w:sz w:val="24"/>
                <w:szCs w:val="24"/>
              </w:rPr>
              <w:t xml:space="preserve"> площа об'єкта оренди, </w:t>
            </w:r>
            <w:proofErr w:type="spellStart"/>
            <w:r w:rsidRPr="003771E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3771E0" w:rsidRDefault="00195470" w:rsidP="006436C0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 xml:space="preserve">Загальна площа об'єкта оренди, </w:t>
            </w:r>
            <w:proofErr w:type="spellStart"/>
            <w:r w:rsidRPr="003771E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3771E0" w:rsidRDefault="00195470" w:rsidP="006436C0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Цільове використання</w:t>
            </w:r>
          </w:p>
        </w:tc>
      </w:tr>
      <w:tr w:rsidR="00195470" w:rsidRPr="00BB101E" w:rsidTr="009514C9">
        <w:trPr>
          <w:trHeight w:val="1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95470" w:rsidRPr="00BB101E" w:rsidTr="006D202A">
        <w:trPr>
          <w:trHeight w:val="195"/>
        </w:trPr>
        <w:tc>
          <w:tcPr>
            <w:tcW w:w="97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70" w:rsidRDefault="00195470" w:rsidP="006436C0">
            <w:pPr>
              <w:jc w:val="center"/>
              <w:rPr>
                <w:bCs/>
              </w:rPr>
            </w:pPr>
            <w:proofErr w:type="spellStart"/>
            <w:r w:rsidRPr="003771E0">
              <w:rPr>
                <w:b/>
                <w:bCs/>
                <w:color w:val="000000"/>
              </w:rPr>
              <w:t>Балансоутримувач</w:t>
            </w:r>
            <w:proofErr w:type="spellEnd"/>
            <w:r w:rsidRPr="003771E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71E0">
              <w:rPr>
                <w:b/>
                <w:bCs/>
                <w:color w:val="000000"/>
              </w:rPr>
              <w:t>–</w:t>
            </w:r>
            <w:r w:rsidR="00E4601B">
              <w:rPr>
                <w:b/>
                <w:bCs/>
                <w:color w:val="000000"/>
              </w:rPr>
              <w:t>Комунальне</w:t>
            </w:r>
            <w:proofErr w:type="spellEnd"/>
            <w:r w:rsidR="00E4601B">
              <w:rPr>
                <w:b/>
                <w:bCs/>
                <w:color w:val="000000"/>
              </w:rPr>
              <w:t xml:space="preserve"> підприємство теплових мереж Черкаського району</w:t>
            </w:r>
          </w:p>
          <w:p w:rsidR="00195470" w:rsidRPr="00BB101E" w:rsidRDefault="00195470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5470" w:rsidRPr="00BB101E" w:rsidTr="009514C9">
        <w:trPr>
          <w:trHeight w:val="4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 w:rsidRPr="00BB101E">
              <w:rPr>
                <w:color w:val="00000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4470C0" w:rsidRDefault="00195470" w:rsidP="006436C0">
            <w:pPr>
              <w:rPr>
                <w:sz w:val="24"/>
                <w:szCs w:val="24"/>
              </w:rPr>
            </w:pPr>
            <w:r w:rsidRPr="00C33240">
              <w:t xml:space="preserve">Нерухоме майно </w:t>
            </w: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№39, №51, №52, №53 (ІІІ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</w:pPr>
            <w:r>
              <w:t>92,61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rPr>
                <w:color w:val="000000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95470" w:rsidRPr="00BB101E" w:rsidTr="009514C9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33240" w:rsidRDefault="00195470" w:rsidP="006436C0">
            <w:r w:rsidRPr="00C33240">
              <w:t>Нерухоме майно</w:t>
            </w:r>
          </w:p>
          <w:p w:rsidR="00195470" w:rsidRPr="00C33240" w:rsidRDefault="00195470" w:rsidP="006436C0">
            <w:r>
              <w:rPr>
                <w:sz w:val="24"/>
                <w:szCs w:val="24"/>
              </w:rPr>
              <w:t xml:space="preserve"> "</w:t>
            </w:r>
            <w:r w:rsidRPr="00B261C5">
              <w:rPr>
                <w:sz w:val="24"/>
                <w:szCs w:val="24"/>
              </w:rPr>
              <w:t>Б-I</w:t>
            </w:r>
            <w:r>
              <w:rPr>
                <w:sz w:val="24"/>
                <w:szCs w:val="24"/>
              </w:rPr>
              <w:t xml:space="preserve">" </w:t>
            </w:r>
            <w:r w:rsidRPr="00B261C5">
              <w:rPr>
                <w:sz w:val="24"/>
                <w:szCs w:val="24"/>
              </w:rPr>
              <w:t>гараж № 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</w:pPr>
            <w:r>
              <w:t>24,90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C6CD4" w:rsidRDefault="00195470" w:rsidP="00E06129">
            <w:pPr>
              <w:ind w:right="-121"/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>гаражне приміщення для бюджет</w:t>
            </w:r>
            <w:r w:rsidR="00E0612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06129">
              <w:rPr>
                <w:color w:val="000000"/>
                <w:sz w:val="27"/>
                <w:szCs w:val="27"/>
              </w:rPr>
              <w:t>ної</w:t>
            </w:r>
            <w:proofErr w:type="spellEnd"/>
            <w:r w:rsidR="00E06129">
              <w:rPr>
                <w:color w:val="000000"/>
                <w:sz w:val="27"/>
                <w:szCs w:val="27"/>
              </w:rPr>
              <w:t xml:space="preserve"> </w:t>
            </w:r>
            <w:r w:rsidRPr="00CC6CD4">
              <w:rPr>
                <w:color w:val="000000"/>
                <w:sz w:val="27"/>
                <w:szCs w:val="27"/>
              </w:rPr>
              <w:t>установи</w:t>
            </w:r>
          </w:p>
        </w:tc>
      </w:tr>
      <w:tr w:rsidR="00195470" w:rsidRPr="00BB101E" w:rsidTr="009514C9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33240" w:rsidRDefault="00195470" w:rsidP="006436C0">
            <w:r w:rsidRPr="00C33240">
              <w:t xml:space="preserve">Нерухоме майно </w:t>
            </w:r>
          </w:p>
          <w:p w:rsidR="00195470" w:rsidRPr="00C33240" w:rsidRDefault="00195470" w:rsidP="006436C0"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№65 </w:t>
            </w:r>
            <w:r w:rsidRPr="00B261C5">
              <w:rPr>
                <w:sz w:val="24"/>
                <w:szCs w:val="24"/>
              </w:rPr>
              <w:t>(І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195470" w:rsidRPr="00BB101E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461362" w:rsidRDefault="00195470" w:rsidP="00337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37403">
              <w:rPr>
                <w:lang w:val="ru-RU"/>
              </w:rPr>
              <w:t>8</w:t>
            </w:r>
            <w:r>
              <w:rPr>
                <w:lang w:val="ru-RU"/>
              </w:rPr>
              <w:t>,</w:t>
            </w:r>
            <w:r w:rsidR="00337403">
              <w:rPr>
                <w:lang w:val="ru-RU"/>
              </w:rPr>
              <w:t>84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rPr>
                <w:color w:val="000000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195470" w:rsidRPr="00BB101E" w:rsidTr="009514C9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33240" w:rsidRDefault="00195470" w:rsidP="006436C0">
            <w:r w:rsidRPr="00C33240">
              <w:t xml:space="preserve">Нерухоме майно </w:t>
            </w:r>
          </w:p>
          <w:p w:rsidR="00195470" w:rsidRDefault="00195470" w:rsidP="006436C0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№64 (ІІІ поверх)</w:t>
            </w:r>
          </w:p>
          <w:p w:rsidR="00195470" w:rsidRPr="00C33240" w:rsidRDefault="00195470" w:rsidP="006436C0"/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195470" w:rsidRPr="00BB101E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461362" w:rsidRDefault="00195470" w:rsidP="008923FD">
            <w:pPr>
              <w:jc w:val="center"/>
            </w:pPr>
            <w:r>
              <w:t>1</w:t>
            </w:r>
            <w:r w:rsidR="008923FD">
              <w:t>6</w:t>
            </w:r>
            <w:r>
              <w:t>,</w:t>
            </w:r>
            <w:r w:rsidR="008923FD">
              <w:t>58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C6CD4" w:rsidRDefault="00195470" w:rsidP="006436C0">
            <w:pPr>
              <w:rPr>
                <w:color w:val="000000"/>
                <w:sz w:val="27"/>
                <w:szCs w:val="27"/>
              </w:rPr>
            </w:pPr>
            <w:r w:rsidRPr="00CC6CD4">
              <w:rPr>
                <w:color w:val="000000"/>
                <w:sz w:val="27"/>
                <w:szCs w:val="27"/>
              </w:rPr>
              <w:t>розміщення громадської прийма</w:t>
            </w:r>
            <w:r>
              <w:rPr>
                <w:color w:val="000000"/>
                <w:sz w:val="27"/>
                <w:szCs w:val="27"/>
              </w:rPr>
              <w:t>ль</w:t>
            </w:r>
            <w:r w:rsidRPr="00CC6CD4">
              <w:rPr>
                <w:color w:val="000000"/>
                <w:sz w:val="27"/>
                <w:szCs w:val="27"/>
              </w:rPr>
              <w:t>ні народного депутата</w:t>
            </w:r>
          </w:p>
        </w:tc>
      </w:tr>
      <w:tr w:rsidR="00195470" w:rsidRPr="00BB101E" w:rsidTr="009514C9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33240" w:rsidRDefault="00195470" w:rsidP="006436C0">
            <w:r w:rsidRPr="00C33240">
              <w:t xml:space="preserve">Нерухоме майно </w:t>
            </w:r>
          </w:p>
          <w:p w:rsidR="00195470" w:rsidRPr="004470C0" w:rsidRDefault="00195470" w:rsidP="006436C0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№64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 xml:space="preserve">(І поверх), </w:t>
            </w:r>
            <w:r>
              <w:rPr>
                <w:sz w:val="24"/>
                <w:szCs w:val="24"/>
              </w:rPr>
              <w:t>№46, №46', №47', №43 (ІІ поверх</w:t>
            </w:r>
            <w:r w:rsidRPr="00B261C5">
              <w:rPr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195470" w:rsidRPr="00BB101E" w:rsidRDefault="00195470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BB101E" w:rsidRDefault="00195470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461362" w:rsidRDefault="00195470" w:rsidP="006436C0">
            <w:pPr>
              <w:jc w:val="center"/>
            </w:pPr>
            <w:r>
              <w:t>94,85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70" w:rsidRPr="00CC6CD4" w:rsidRDefault="00195470" w:rsidP="006436C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E06129" w:rsidRPr="00BB101E" w:rsidTr="009514C9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D202A" w:rsidRPr="00BB101E" w:rsidTr="009514C9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C33240" w:rsidRDefault="006D202A" w:rsidP="00617B06">
            <w:r w:rsidRPr="00C33240">
              <w:t xml:space="preserve">Нерухоме майно </w:t>
            </w:r>
          </w:p>
          <w:p w:rsidR="006D202A" w:rsidRPr="004470C0" w:rsidRDefault="006D202A" w:rsidP="00617B06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 xml:space="preserve">. №12, №11, №10, </w:t>
            </w:r>
            <w:r>
              <w:rPr>
                <w:sz w:val="24"/>
                <w:szCs w:val="24"/>
              </w:rPr>
              <w:t>№20, №22 (І поверх) № 4 (підвал</w:t>
            </w:r>
            <w:r w:rsidRPr="00B261C5">
              <w:rPr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</w:t>
            </w:r>
          </w:p>
          <w:p w:rsidR="006D202A" w:rsidRPr="00BB101E" w:rsidRDefault="006D202A" w:rsidP="00617B06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BB101E" w:rsidRDefault="006D202A" w:rsidP="00617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461362" w:rsidRDefault="006D202A" w:rsidP="00617B06">
            <w:pPr>
              <w:jc w:val="center"/>
            </w:pPr>
            <w:r>
              <w:t>119,23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CC6CD4" w:rsidRDefault="006D202A" w:rsidP="00617B06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RPr="00BB101E" w:rsidTr="009514C9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C33240" w:rsidRDefault="006D202A" w:rsidP="006436C0">
            <w:r w:rsidRPr="00C33240">
              <w:t xml:space="preserve">Нерухоме майно </w:t>
            </w:r>
          </w:p>
          <w:p w:rsidR="006D202A" w:rsidRPr="00B261C5" w:rsidRDefault="006D202A" w:rsidP="006436C0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№36, № 37</w:t>
            </w:r>
          </w:p>
          <w:p w:rsidR="006D202A" w:rsidRPr="00C33240" w:rsidRDefault="006D202A" w:rsidP="006436C0">
            <w:r w:rsidRPr="00B261C5">
              <w:rPr>
                <w:sz w:val="24"/>
                <w:szCs w:val="24"/>
              </w:rPr>
              <w:t>(ІІ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>м. Черкаси,</w:t>
            </w:r>
          </w:p>
          <w:p w:rsidR="006D202A" w:rsidRPr="00BB101E" w:rsidRDefault="006D202A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BB101E" w:rsidRDefault="006D202A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461362" w:rsidRDefault="006D202A" w:rsidP="006436C0">
            <w:pPr>
              <w:jc w:val="center"/>
            </w:pPr>
            <w:r>
              <w:t>39,03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CC6CD4" w:rsidRDefault="006D202A" w:rsidP="006436C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785B17" w:rsidRPr="00BB101E" w:rsidTr="009514C9">
        <w:trPr>
          <w:trHeight w:val="6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17" w:rsidRDefault="00785B17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17" w:rsidRPr="00614375" w:rsidRDefault="00785B17" w:rsidP="005D6E2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>Нерухоме майно (ка</w:t>
            </w:r>
            <w:r>
              <w:rPr>
                <w:bCs/>
                <w:sz w:val="26"/>
                <w:szCs w:val="26"/>
              </w:rPr>
              <w:t>бінети</w:t>
            </w:r>
            <w:r w:rsidRPr="00614375">
              <w:rPr>
                <w:bCs/>
                <w:sz w:val="26"/>
                <w:szCs w:val="26"/>
              </w:rPr>
              <w:t xml:space="preserve">  №</w:t>
            </w:r>
            <w:r>
              <w:rPr>
                <w:bCs/>
                <w:sz w:val="26"/>
                <w:szCs w:val="26"/>
              </w:rPr>
              <w:t xml:space="preserve">36, №38, №76, №67, №55, №54, №53, №51 </w:t>
            </w:r>
            <w:r w:rsidRPr="0083020E">
              <w:rPr>
                <w:bCs/>
                <w:sz w:val="26"/>
                <w:szCs w:val="26"/>
              </w:rPr>
              <w:t xml:space="preserve"> </w:t>
            </w:r>
            <w:r w:rsidRPr="00614375">
              <w:rPr>
                <w:bCs/>
                <w:sz w:val="26"/>
                <w:szCs w:val="26"/>
              </w:rPr>
              <w:t>(</w:t>
            </w:r>
            <w:r w:rsidRPr="00614375">
              <w:rPr>
                <w:bCs/>
                <w:sz w:val="26"/>
                <w:szCs w:val="26"/>
                <w:lang w:val="en-US"/>
              </w:rPr>
              <w:t>I</w:t>
            </w:r>
            <w:r w:rsidRPr="00614375">
              <w:rPr>
                <w:bCs/>
                <w:sz w:val="26"/>
                <w:szCs w:val="26"/>
              </w:rPr>
              <w:t xml:space="preserve">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17" w:rsidRPr="00614375" w:rsidRDefault="00785B17" w:rsidP="005D6E2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17" w:rsidRPr="00614375" w:rsidRDefault="00785B17" w:rsidP="005D6E2B">
            <w:pPr>
              <w:tabs>
                <w:tab w:val="left" w:pos="720"/>
              </w:tabs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190,1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17" w:rsidRPr="00614375" w:rsidRDefault="00785B17" w:rsidP="005D6E2B">
            <w:pPr>
              <w:tabs>
                <w:tab w:val="left" w:pos="72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264,19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17" w:rsidRPr="00614375" w:rsidRDefault="00785B17" w:rsidP="005D6E2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 xml:space="preserve">розміщення </w:t>
            </w:r>
            <w:r>
              <w:rPr>
                <w:bCs/>
                <w:sz w:val="26"/>
                <w:szCs w:val="26"/>
              </w:rPr>
              <w:t>бюджетної установи</w:t>
            </w:r>
          </w:p>
        </w:tc>
      </w:tr>
      <w:tr w:rsidR="009514C9" w:rsidRPr="00BB101E" w:rsidTr="009514C9">
        <w:trPr>
          <w:trHeight w:val="30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911778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33240" w:rsidRDefault="009514C9" w:rsidP="006436C0">
            <w:r w:rsidRPr="00C33240">
              <w:t xml:space="preserve">Нерухоме майно </w:t>
            </w:r>
          </w:p>
          <w:p w:rsidR="009514C9" w:rsidRPr="00B261C5" w:rsidRDefault="009514C9" w:rsidP="006436C0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№49, №53, №15, №16, №17, №67, №64</w:t>
            </w:r>
          </w:p>
          <w:p w:rsidR="009514C9" w:rsidRPr="00B261C5" w:rsidRDefault="009514C9" w:rsidP="006436C0">
            <w:pPr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 xml:space="preserve">(ІІ поверх), </w:t>
            </w:r>
          </w:p>
          <w:p w:rsidR="009514C9" w:rsidRPr="00C33240" w:rsidRDefault="009514C9" w:rsidP="006436C0">
            <w:r w:rsidRPr="00B261C5">
              <w:rPr>
                <w:sz w:val="24"/>
                <w:szCs w:val="24"/>
              </w:rPr>
              <w:t xml:space="preserve">№16, №17, №74, №73, №72, №71, №70, №69, №68, №67, №66, №65, №63, №62, №61, №60, №59, №58, №28, №29, №30, №31, №55, №56, №54 (ІІІ поверх)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20583F" w:rsidRDefault="009514C9" w:rsidP="006436C0">
            <w:pPr>
              <w:jc w:val="center"/>
            </w:pPr>
            <w:r w:rsidRPr="0020583F">
              <w:t>531,3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20583F" w:rsidRDefault="009514C9" w:rsidP="006436C0">
            <w:pPr>
              <w:jc w:val="center"/>
            </w:pPr>
            <w:r w:rsidRPr="0020583F">
              <w:t>743,24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C6CD4" w:rsidRDefault="009514C9" w:rsidP="006436C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9514C9" w:rsidRPr="00BB101E" w:rsidTr="009514C9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33240" w:rsidRDefault="009514C9" w:rsidP="006436C0"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44,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45  (ІІ поверх), №5 (підвал)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</w:pPr>
            <w:r>
              <w:t>117,26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C6CD4" w:rsidRDefault="009514C9" w:rsidP="006436C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9514C9" w:rsidRPr="00BB101E" w:rsidTr="009514C9">
        <w:trPr>
          <w:trHeight w:val="10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33240" w:rsidRDefault="009514C9" w:rsidP="006436C0">
            <w:r w:rsidRPr="00C33240">
              <w:t>Нерухоме майно</w:t>
            </w:r>
          </w:p>
          <w:p w:rsidR="009514C9" w:rsidRPr="00C33240" w:rsidRDefault="009514C9" w:rsidP="006436C0">
            <w:r w:rsidRPr="00C33240"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B261C5">
              <w:rPr>
                <w:sz w:val="24"/>
                <w:szCs w:val="24"/>
              </w:rPr>
              <w:t>Б-I</w:t>
            </w:r>
            <w:r>
              <w:rPr>
                <w:sz w:val="24"/>
                <w:szCs w:val="24"/>
              </w:rPr>
              <w:t xml:space="preserve">" </w:t>
            </w:r>
            <w:r w:rsidRPr="00B261C5">
              <w:rPr>
                <w:sz w:val="24"/>
                <w:szCs w:val="24"/>
              </w:rPr>
              <w:t>гараж № 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jc w:val="center"/>
            </w:pPr>
            <w:r>
              <w:t>50,50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C6CD4" w:rsidRDefault="009514C9" w:rsidP="00E06129">
            <w:pPr>
              <w:ind w:right="-12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гаражне приміщення для </w:t>
            </w:r>
            <w:proofErr w:type="spellStart"/>
            <w:r w:rsidRPr="00CC6CD4">
              <w:rPr>
                <w:color w:val="000000"/>
                <w:sz w:val="27"/>
                <w:szCs w:val="27"/>
              </w:rPr>
              <w:t>бюджет</w:t>
            </w:r>
            <w:r>
              <w:rPr>
                <w:color w:val="000000"/>
                <w:sz w:val="27"/>
                <w:szCs w:val="27"/>
              </w:rPr>
              <w:t>-</w:t>
            </w:r>
            <w:r w:rsidRPr="00CC6CD4">
              <w:rPr>
                <w:color w:val="000000"/>
                <w:sz w:val="27"/>
                <w:szCs w:val="27"/>
              </w:rPr>
              <w:t>ної</w:t>
            </w:r>
            <w:proofErr w:type="spellEnd"/>
            <w:r w:rsidRPr="00CC6CD4">
              <w:rPr>
                <w:color w:val="000000"/>
                <w:sz w:val="27"/>
                <w:szCs w:val="27"/>
              </w:rPr>
              <w:t xml:space="preserve"> установи</w:t>
            </w:r>
          </w:p>
        </w:tc>
      </w:tr>
      <w:tr w:rsidR="009514C9" w:rsidRPr="00BB101E" w:rsidTr="009514C9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33240" w:rsidRDefault="009514C9" w:rsidP="006436C0"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38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45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40 (ІІІ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</w:pPr>
            <w:r>
              <w:t>111,63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C6CD4" w:rsidRDefault="009514C9" w:rsidP="006436C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9514C9" w:rsidRPr="00CC6CD4" w:rsidTr="009514C9">
        <w:trPr>
          <w:trHeight w:val="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945955" w:rsidRDefault="009514C9" w:rsidP="006436C0">
            <w:pPr>
              <w:rPr>
                <w:sz w:val="24"/>
                <w:szCs w:val="24"/>
              </w:rPr>
            </w:pPr>
            <w:r w:rsidRPr="00BB101E">
              <w:t>Нерухоме майно</w:t>
            </w:r>
            <w:r>
              <w:t xml:space="preserve"> </w:t>
            </w:r>
            <w:r w:rsidRPr="00413A1F">
              <w:rPr>
                <w:sz w:val="24"/>
                <w:szCs w:val="24"/>
              </w:rPr>
              <w:t>(</w:t>
            </w:r>
            <w:proofErr w:type="spellStart"/>
            <w:r w:rsidRPr="00413A1F">
              <w:rPr>
                <w:sz w:val="24"/>
                <w:szCs w:val="24"/>
              </w:rPr>
              <w:t>каб</w:t>
            </w:r>
            <w:proofErr w:type="spellEnd"/>
            <w:r w:rsidRPr="00413A1F">
              <w:rPr>
                <w:sz w:val="24"/>
                <w:szCs w:val="24"/>
              </w:rPr>
              <w:t xml:space="preserve">.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4-3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4-5,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4-6,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4-7, №4-8, №4-9,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4-10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4-11,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4-12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4-13</w:t>
            </w:r>
            <w:r w:rsidRPr="00413A1F">
              <w:rPr>
                <w:sz w:val="24"/>
                <w:szCs w:val="24"/>
              </w:rPr>
              <w:t>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4-15,</w:t>
            </w:r>
            <w:r w:rsidRPr="00C00D9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4-16, </w:t>
            </w:r>
            <w:r w:rsidRPr="00C00D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4-17, №4-18, №4-19  (І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BB101E" w:rsidRDefault="009514C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D92FAC" w:rsidRDefault="009514C9" w:rsidP="006436C0">
            <w:pPr>
              <w:jc w:val="center"/>
            </w:pPr>
            <w:r w:rsidRPr="00D92FAC">
              <w:t>263,9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D92FAC" w:rsidRDefault="009514C9" w:rsidP="006436C0">
            <w:pPr>
              <w:jc w:val="center"/>
            </w:pPr>
            <w:r w:rsidRPr="00D92FAC">
              <w:t>367,95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CC6CD4" w:rsidRDefault="009514C9" w:rsidP="006436C0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9514C9" w:rsidRPr="00CC6CD4" w:rsidTr="009514C9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416C01">
            <w:r>
              <w:t xml:space="preserve">Нерухоме майно </w:t>
            </w:r>
          </w:p>
          <w:p w:rsidR="009514C9" w:rsidRDefault="009514C9" w:rsidP="00416C01">
            <w:r>
              <w:t>(гараж  № 1</w:t>
            </w:r>
            <w:r w:rsidRPr="00396B4D">
              <w:rPr>
                <w:lang w:val="ru-RU"/>
              </w:rPr>
              <w:t xml:space="preserve"> </w:t>
            </w:r>
            <w:r>
              <w:t>(Б-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F34159" w:rsidRDefault="009514C9" w:rsidP="00416C01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416C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Default="009514C9" w:rsidP="00416C01">
            <w:pPr>
              <w:jc w:val="center"/>
            </w:pPr>
            <w:r>
              <w:t>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9514C9" w:rsidRDefault="009514C9" w:rsidP="00416C01">
            <w:pPr>
              <w:ind w:right="-79"/>
              <w:rPr>
                <w:color w:val="000000"/>
                <w:sz w:val="26"/>
                <w:szCs w:val="26"/>
              </w:rPr>
            </w:pPr>
            <w:r w:rsidRPr="009514C9">
              <w:rPr>
                <w:color w:val="000000"/>
                <w:sz w:val="26"/>
                <w:szCs w:val="26"/>
              </w:rPr>
              <w:t>гаражне приміщення бюджетної установи</w:t>
            </w:r>
          </w:p>
        </w:tc>
      </w:tr>
      <w:tr w:rsidR="00E06129" w:rsidRPr="00AE2088" w:rsidTr="009514C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29" w:rsidRPr="00BB101E" w:rsidRDefault="00E06129" w:rsidP="00E06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D202A" w:rsidRPr="00AE2088" w:rsidTr="009514C9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F4151A" w:rsidRDefault="006D202A" w:rsidP="00617B06">
            <w:r w:rsidRPr="00F4151A">
              <w:t xml:space="preserve">Нерухоме майно </w:t>
            </w:r>
          </w:p>
          <w:p w:rsidR="006D202A" w:rsidRPr="000538F5" w:rsidRDefault="006D202A" w:rsidP="00617B06">
            <w:pPr>
              <w:rPr>
                <w:sz w:val="24"/>
                <w:szCs w:val="24"/>
              </w:rPr>
            </w:pPr>
            <w:r>
              <w:t>(</w:t>
            </w:r>
            <w:proofErr w:type="spellStart"/>
            <w:r w:rsidRPr="00B27AB9">
              <w:t>каб</w:t>
            </w:r>
            <w:proofErr w:type="spellEnd"/>
            <w:r w:rsidRPr="00B27AB9">
              <w:t>. №69, №71, №72, № 74</w:t>
            </w:r>
            <w:r>
              <w:t xml:space="preserve"> </w:t>
            </w:r>
            <w:r>
              <w:rPr>
                <w:sz w:val="24"/>
                <w:szCs w:val="24"/>
              </w:rPr>
              <w:t>(І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B27AB9" w:rsidRDefault="006D202A" w:rsidP="00617B06">
            <w:pPr>
              <w:rPr>
                <w:color w:val="000000"/>
              </w:rPr>
            </w:pPr>
            <w:r w:rsidRPr="00B27AB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BB101E" w:rsidRDefault="006D202A" w:rsidP="00617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BB101E" w:rsidRDefault="006D202A" w:rsidP="00617B06">
            <w:pPr>
              <w:jc w:val="center"/>
            </w:pPr>
            <w:r>
              <w:t>86,60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CC6CD4" w:rsidRDefault="006D202A" w:rsidP="00617B06">
            <w:pPr>
              <w:rPr>
                <w:color w:val="000000"/>
                <w:sz w:val="27"/>
                <w:szCs w:val="27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RPr="00AE2088" w:rsidTr="009514C9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r>
              <w:t xml:space="preserve">Нерухоме майно </w:t>
            </w:r>
          </w:p>
          <w:p w:rsidR="006D202A" w:rsidRPr="00235C68" w:rsidRDefault="006D202A" w:rsidP="00617B06">
            <w:pPr>
              <w:rPr>
                <w:sz w:val="24"/>
                <w:szCs w:val="24"/>
              </w:rPr>
            </w:pPr>
            <w:r w:rsidRPr="00235C68">
              <w:rPr>
                <w:sz w:val="24"/>
                <w:szCs w:val="24"/>
              </w:rPr>
              <w:t>(</w:t>
            </w:r>
            <w:proofErr w:type="spellStart"/>
            <w:r w:rsidRPr="00235C68">
              <w:rPr>
                <w:sz w:val="24"/>
                <w:szCs w:val="24"/>
              </w:rPr>
              <w:t>каб</w:t>
            </w:r>
            <w:proofErr w:type="spellEnd"/>
            <w:r w:rsidRPr="00235C68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47 (ІІ поверх),</w:t>
            </w:r>
            <w:r w:rsidRPr="00235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підвальне приміщення №23)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F34159" w:rsidRDefault="006D202A" w:rsidP="00617B06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jc w:val="center"/>
            </w:pPr>
            <w:r>
              <w:t>32,18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17B06">
            <w:pPr>
              <w:ind w:right="-79"/>
              <w:rPr>
                <w:color w:val="000000"/>
              </w:rPr>
            </w:pPr>
            <w:r w:rsidRPr="00A23F56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RPr="00AE2088" w:rsidTr="009514C9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pPr>
              <w:jc w:val="center"/>
            </w:pPr>
            <w:r>
              <w:t>17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r w:rsidRPr="00AE2088">
              <w:t xml:space="preserve">Нерухоме майно </w:t>
            </w:r>
          </w:p>
          <w:p w:rsidR="006D202A" w:rsidRPr="00AE2088" w:rsidRDefault="006D202A" w:rsidP="006436C0">
            <w:r w:rsidRPr="00AE2088">
              <w:rPr>
                <w:sz w:val="24"/>
                <w:szCs w:val="24"/>
              </w:rPr>
              <w:t xml:space="preserve">( </w:t>
            </w:r>
            <w:proofErr w:type="spellStart"/>
            <w:r w:rsidRPr="00AE2088">
              <w:rPr>
                <w:sz w:val="24"/>
                <w:szCs w:val="24"/>
              </w:rPr>
              <w:t>каб</w:t>
            </w:r>
            <w:proofErr w:type="spellEnd"/>
            <w:r w:rsidRPr="00AE2088">
              <w:rPr>
                <w:sz w:val="24"/>
                <w:szCs w:val="24"/>
              </w:rPr>
              <w:t>. № 57 (І</w:t>
            </w:r>
            <w:r w:rsidRPr="00AE2088">
              <w:rPr>
                <w:sz w:val="24"/>
                <w:szCs w:val="24"/>
                <w:lang w:val="en-US"/>
              </w:rPr>
              <w:t>II</w:t>
            </w:r>
            <w:r w:rsidRPr="00AE2088"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r w:rsidRPr="00AE2088"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pPr>
              <w:jc w:val="center"/>
            </w:pPr>
            <w:r w:rsidRPr="00AE2088">
              <w:t>15,30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pPr>
              <w:jc w:val="center"/>
            </w:pPr>
            <w:r w:rsidRPr="00AE2088">
              <w:t>21,40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E06129" w:rsidRDefault="006D202A" w:rsidP="006436C0">
            <w:pPr>
              <w:ind w:right="-79"/>
              <w:rPr>
                <w:sz w:val="27"/>
                <w:szCs w:val="27"/>
              </w:rPr>
            </w:pPr>
            <w:r w:rsidRPr="00E06129">
              <w:rPr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RPr="00AE2088" w:rsidTr="009514C9">
        <w:trPr>
          <w:trHeight w:val="5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pPr>
              <w:jc w:val="center"/>
            </w:pPr>
            <w:r>
              <w:t>18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r w:rsidRPr="00AE2088">
              <w:t xml:space="preserve">Нерухоме майно </w:t>
            </w:r>
          </w:p>
          <w:p w:rsidR="006D202A" w:rsidRPr="00AE2088" w:rsidRDefault="006D202A" w:rsidP="006436C0">
            <w:pPr>
              <w:rPr>
                <w:sz w:val="24"/>
                <w:szCs w:val="24"/>
              </w:rPr>
            </w:pPr>
            <w:r w:rsidRPr="00AE2088">
              <w:rPr>
                <w:sz w:val="24"/>
                <w:szCs w:val="24"/>
              </w:rPr>
              <w:t>(</w:t>
            </w:r>
            <w:proofErr w:type="spellStart"/>
            <w:r w:rsidRPr="00AE2088">
              <w:rPr>
                <w:sz w:val="24"/>
                <w:szCs w:val="24"/>
              </w:rPr>
              <w:t>каб</w:t>
            </w:r>
            <w:proofErr w:type="spellEnd"/>
            <w:r w:rsidRPr="00AE2088">
              <w:rPr>
                <w:sz w:val="24"/>
                <w:szCs w:val="24"/>
              </w:rPr>
              <w:t>.  №62</w:t>
            </w:r>
            <w:r w:rsidRPr="00AE2088">
              <w:rPr>
                <w:sz w:val="24"/>
                <w:szCs w:val="24"/>
                <w:vertAlign w:val="superscript"/>
              </w:rPr>
              <w:t xml:space="preserve">1 </w:t>
            </w:r>
            <w:r w:rsidRPr="00AE2088">
              <w:rPr>
                <w:sz w:val="24"/>
                <w:szCs w:val="24"/>
              </w:rPr>
              <w:t>(</w:t>
            </w:r>
            <w:r w:rsidRPr="00AE2088">
              <w:rPr>
                <w:sz w:val="24"/>
                <w:szCs w:val="24"/>
                <w:lang w:val="en-US"/>
              </w:rPr>
              <w:t>II</w:t>
            </w:r>
            <w:r w:rsidRPr="00AE2088"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r w:rsidRPr="00AE2088"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pPr>
              <w:jc w:val="center"/>
            </w:pPr>
            <w:r w:rsidRPr="00AE2088">
              <w:t>9,1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pPr>
              <w:jc w:val="center"/>
            </w:pPr>
            <w:r w:rsidRPr="00AE2088">
              <w:t>12,69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E06129" w:rsidRDefault="006D202A" w:rsidP="006436C0">
            <w:pPr>
              <w:ind w:right="-79"/>
              <w:rPr>
                <w:sz w:val="27"/>
                <w:szCs w:val="27"/>
              </w:rPr>
            </w:pPr>
            <w:r w:rsidRPr="00E06129">
              <w:rPr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AE2088" w:rsidRDefault="006D202A" w:rsidP="006436C0">
            <w:r w:rsidRPr="00AE2088">
              <w:t xml:space="preserve">Нерухоме майно </w:t>
            </w:r>
          </w:p>
          <w:p w:rsidR="006D202A" w:rsidRDefault="006D202A" w:rsidP="006436C0"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 №37</w:t>
            </w:r>
            <w:r w:rsidRPr="00AE2088">
              <w:rPr>
                <w:sz w:val="24"/>
                <w:szCs w:val="24"/>
                <w:vertAlign w:val="superscript"/>
              </w:rPr>
              <w:t xml:space="preserve"> </w:t>
            </w:r>
            <w:r w:rsidRPr="00AE2088">
              <w:rPr>
                <w:sz w:val="24"/>
                <w:szCs w:val="24"/>
              </w:rPr>
              <w:t>(</w:t>
            </w:r>
            <w:r w:rsidRPr="00AE2088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І </w:t>
            </w:r>
            <w:r w:rsidRPr="00AE2088">
              <w:rPr>
                <w:sz w:val="24"/>
                <w:szCs w:val="24"/>
              </w:rPr>
              <w:t>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F34159" w:rsidRDefault="006D202A" w:rsidP="006436C0">
            <w:pPr>
              <w:rPr>
                <w:color w:val="000000"/>
              </w:rPr>
            </w:pPr>
            <w:r w:rsidRPr="00AE2088"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</w:pPr>
            <w:r>
              <w:t>22,17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E06129" w:rsidRDefault="006D202A" w:rsidP="006436C0">
            <w:pPr>
              <w:ind w:right="-79"/>
              <w:rPr>
                <w:color w:val="000000"/>
                <w:sz w:val="27"/>
                <w:szCs w:val="27"/>
              </w:rPr>
            </w:pPr>
            <w:r w:rsidRPr="00E06129">
              <w:rPr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r>
              <w:t xml:space="preserve">Нерухоме майно </w:t>
            </w:r>
          </w:p>
          <w:p w:rsidR="006D202A" w:rsidRPr="00235C68" w:rsidRDefault="006D202A" w:rsidP="006436C0">
            <w:pPr>
              <w:rPr>
                <w:sz w:val="24"/>
                <w:szCs w:val="24"/>
              </w:rPr>
            </w:pPr>
            <w:r w:rsidRPr="00235C68">
              <w:rPr>
                <w:sz w:val="24"/>
                <w:szCs w:val="24"/>
              </w:rPr>
              <w:t>(</w:t>
            </w:r>
            <w:proofErr w:type="spellStart"/>
            <w:r w:rsidRPr="00235C68">
              <w:rPr>
                <w:sz w:val="24"/>
                <w:szCs w:val="24"/>
              </w:rPr>
              <w:t>каб</w:t>
            </w:r>
            <w:proofErr w:type="spellEnd"/>
            <w:r w:rsidRPr="00235C68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23</w:t>
            </w:r>
            <w:r w:rsidRPr="00235C68">
              <w:rPr>
                <w:sz w:val="24"/>
                <w:szCs w:val="24"/>
              </w:rPr>
              <w:t xml:space="preserve"> (</w:t>
            </w:r>
            <w:r w:rsidRPr="00235C6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F34159" w:rsidRDefault="006D202A" w:rsidP="006436C0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6436C0">
            <w:pPr>
              <w:jc w:val="center"/>
            </w:pPr>
            <w:r>
              <w:t>62,69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E06129" w:rsidRDefault="006D202A" w:rsidP="006436C0">
            <w:pPr>
              <w:ind w:right="-79"/>
              <w:rPr>
                <w:color w:val="000000"/>
                <w:sz w:val="27"/>
                <w:szCs w:val="27"/>
              </w:rPr>
            </w:pPr>
            <w:r w:rsidRPr="00E06129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r>
              <w:t xml:space="preserve">Нерухоме майно </w:t>
            </w:r>
          </w:p>
          <w:p w:rsidR="006150A6" w:rsidRDefault="006D202A" w:rsidP="005B699D">
            <w:pPr>
              <w:rPr>
                <w:sz w:val="24"/>
                <w:szCs w:val="24"/>
              </w:rPr>
            </w:pPr>
            <w:r w:rsidRPr="00327AD3">
              <w:rPr>
                <w:sz w:val="24"/>
                <w:szCs w:val="24"/>
              </w:rPr>
              <w:t>(кабінети №5, №6, №7 (</w:t>
            </w:r>
            <w:r w:rsidRPr="00327AD3">
              <w:rPr>
                <w:sz w:val="24"/>
                <w:szCs w:val="24"/>
                <w:lang w:val="en-US"/>
              </w:rPr>
              <w:t>I</w:t>
            </w:r>
            <w:r w:rsidRPr="00327AD3">
              <w:rPr>
                <w:sz w:val="24"/>
                <w:szCs w:val="24"/>
              </w:rPr>
              <w:t xml:space="preserve"> поверх), №65, №66 </w:t>
            </w:r>
          </w:p>
          <w:p w:rsidR="006D202A" w:rsidRPr="00327AD3" w:rsidRDefault="006D202A" w:rsidP="005B699D">
            <w:pPr>
              <w:rPr>
                <w:sz w:val="24"/>
                <w:szCs w:val="24"/>
              </w:rPr>
            </w:pPr>
            <w:r w:rsidRPr="00327AD3">
              <w:rPr>
                <w:sz w:val="24"/>
                <w:szCs w:val="24"/>
              </w:rPr>
              <w:t>(ІІ поверх)</w:t>
            </w:r>
            <w:r w:rsidR="006150A6">
              <w:rPr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F34159" w:rsidRDefault="006D202A" w:rsidP="005B699D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pPr>
              <w:jc w:val="center"/>
            </w:pPr>
            <w:r>
              <w:t>87,77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E06129" w:rsidRDefault="006D202A" w:rsidP="005B699D">
            <w:pPr>
              <w:ind w:right="-79"/>
              <w:rPr>
                <w:color w:val="000000"/>
                <w:sz w:val="27"/>
                <w:szCs w:val="27"/>
              </w:rPr>
            </w:pPr>
            <w:r w:rsidRPr="00E06129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6D202A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r>
              <w:t xml:space="preserve">Нерухоме майно </w:t>
            </w:r>
          </w:p>
          <w:p w:rsidR="006D202A" w:rsidRPr="00D62966" w:rsidRDefault="006D202A" w:rsidP="005B699D">
            <w:r>
              <w:t>(</w:t>
            </w:r>
            <w:r w:rsidRPr="00327AD3">
              <w:rPr>
                <w:sz w:val="24"/>
                <w:szCs w:val="24"/>
              </w:rPr>
              <w:t>кабінет № 36 (</w:t>
            </w:r>
            <w:r w:rsidRPr="00327AD3">
              <w:rPr>
                <w:sz w:val="24"/>
                <w:szCs w:val="24"/>
                <w:lang w:val="en-US"/>
              </w:rPr>
              <w:t>I</w:t>
            </w:r>
            <w:r w:rsidRPr="00327AD3">
              <w:rPr>
                <w:sz w:val="24"/>
                <w:szCs w:val="24"/>
              </w:rPr>
              <w:t>ІІ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F34159" w:rsidRDefault="006D202A" w:rsidP="005B699D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Default="006D202A" w:rsidP="005B699D">
            <w:pPr>
              <w:jc w:val="center"/>
            </w:pPr>
            <w:r>
              <w:t>42,62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02A" w:rsidRPr="00E06129" w:rsidRDefault="006D202A" w:rsidP="005B699D">
            <w:pPr>
              <w:ind w:right="-79"/>
              <w:rPr>
                <w:color w:val="000000"/>
                <w:sz w:val="27"/>
                <w:szCs w:val="27"/>
              </w:rPr>
            </w:pPr>
            <w:r w:rsidRPr="00E06129">
              <w:rPr>
                <w:color w:val="000000"/>
                <w:sz w:val="27"/>
                <w:szCs w:val="27"/>
              </w:rPr>
              <w:t>розміщення бюджетної установи</w:t>
            </w:r>
          </w:p>
        </w:tc>
      </w:tr>
      <w:tr w:rsidR="0008108E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9514C9" w:rsidP="00BE4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08108E" w:rsidP="00BE4F49">
            <w:r>
              <w:t xml:space="preserve">Нерухоме майно </w:t>
            </w:r>
          </w:p>
          <w:p w:rsidR="0008108E" w:rsidRPr="00805F9A" w:rsidRDefault="0008108E" w:rsidP="00BE4F49">
            <w:r>
              <w:t xml:space="preserve">(кабінет №38 </w:t>
            </w:r>
            <w:r w:rsidRPr="006150A6">
              <w:rPr>
                <w:sz w:val="24"/>
                <w:szCs w:val="24"/>
              </w:rPr>
              <w:t>(</w:t>
            </w:r>
            <w:r w:rsidRPr="006150A6">
              <w:rPr>
                <w:sz w:val="24"/>
                <w:szCs w:val="24"/>
                <w:lang w:val="en-US"/>
              </w:rPr>
              <w:t>I</w:t>
            </w:r>
            <w:r w:rsidRPr="006150A6">
              <w:rPr>
                <w:sz w:val="24"/>
                <w:szCs w:val="24"/>
              </w:rPr>
              <w:t>І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Pr="00F34159" w:rsidRDefault="0008108E" w:rsidP="00BE4F49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08108E" w:rsidP="00BE4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08108E" w:rsidP="00BE4F49">
            <w:pPr>
              <w:jc w:val="center"/>
            </w:pPr>
            <w:r>
              <w:t>23,68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Pr="00086070" w:rsidRDefault="0008108E" w:rsidP="00BE4F49">
            <w:pPr>
              <w:ind w:right="-79"/>
              <w:rPr>
                <w:color w:val="000000"/>
              </w:rPr>
            </w:pPr>
            <w:r w:rsidRPr="00086070">
              <w:rPr>
                <w:color w:val="000000"/>
              </w:rPr>
              <w:t>розміщення бюджетної установи</w:t>
            </w:r>
          </w:p>
        </w:tc>
      </w:tr>
      <w:tr w:rsidR="0008108E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9514C9" w:rsidP="00BE4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08108E" w:rsidP="00BE4F49">
            <w:pPr>
              <w:jc w:val="both"/>
            </w:pPr>
            <w:r>
              <w:t xml:space="preserve">Нерухоме майно </w:t>
            </w:r>
          </w:p>
          <w:p w:rsidR="0008108E" w:rsidRPr="006150A6" w:rsidRDefault="0008108E" w:rsidP="00BE4F49">
            <w:pPr>
              <w:jc w:val="both"/>
              <w:rPr>
                <w:sz w:val="24"/>
                <w:szCs w:val="24"/>
              </w:rPr>
            </w:pPr>
            <w:r w:rsidRPr="006150A6">
              <w:rPr>
                <w:sz w:val="24"/>
                <w:szCs w:val="24"/>
              </w:rPr>
              <w:t>(кабінет №3 (</w:t>
            </w:r>
            <w:r w:rsidRPr="006150A6">
              <w:rPr>
                <w:sz w:val="24"/>
                <w:szCs w:val="24"/>
                <w:lang w:val="en-US"/>
              </w:rPr>
              <w:t>I</w:t>
            </w:r>
            <w:r w:rsidRPr="006150A6">
              <w:rPr>
                <w:sz w:val="24"/>
                <w:szCs w:val="24"/>
              </w:rPr>
              <w:t xml:space="preserve"> поверх), гараж №12 Б-І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Pr="00F34159" w:rsidRDefault="0008108E" w:rsidP="00BE4F49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08108E" w:rsidP="00BE4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Default="0008108E" w:rsidP="00BE4F49">
            <w:pPr>
              <w:jc w:val="center"/>
            </w:pPr>
            <w:r>
              <w:t>43,41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8E" w:rsidRPr="00086070" w:rsidRDefault="0008108E" w:rsidP="00BE4F49">
            <w:pPr>
              <w:ind w:right="-79"/>
              <w:rPr>
                <w:color w:val="000000"/>
              </w:rPr>
            </w:pPr>
            <w:r w:rsidRPr="00086070">
              <w:rPr>
                <w:color w:val="000000"/>
              </w:rPr>
              <w:t>розміщення бюджетної установи</w:t>
            </w:r>
          </w:p>
        </w:tc>
      </w:tr>
      <w:tr w:rsidR="009514C9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9514C9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9514C9">
              <w:rPr>
                <w:bCs/>
              </w:rPr>
              <w:t>Нерухоме майно</w:t>
            </w:r>
            <w:r w:rsidRPr="00614375">
              <w:rPr>
                <w:bCs/>
                <w:sz w:val="26"/>
                <w:szCs w:val="26"/>
              </w:rPr>
              <w:t xml:space="preserve"> (кабінет</w:t>
            </w:r>
            <w:r>
              <w:rPr>
                <w:bCs/>
                <w:sz w:val="26"/>
                <w:szCs w:val="26"/>
              </w:rPr>
              <w:t>и</w:t>
            </w:r>
            <w:r w:rsidRPr="00614375">
              <w:rPr>
                <w:bCs/>
                <w:sz w:val="26"/>
                <w:szCs w:val="26"/>
              </w:rPr>
              <w:t xml:space="preserve">  № </w:t>
            </w:r>
            <w:r>
              <w:rPr>
                <w:bCs/>
                <w:sz w:val="26"/>
                <w:szCs w:val="26"/>
              </w:rPr>
              <w:t xml:space="preserve">4, №40, №41, №42, №75 </w:t>
            </w:r>
            <w:r w:rsidRPr="0061437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14375">
              <w:rPr>
                <w:bCs/>
                <w:sz w:val="26"/>
                <w:szCs w:val="26"/>
              </w:rPr>
              <w:t>(</w:t>
            </w:r>
            <w:r w:rsidRPr="00614375">
              <w:rPr>
                <w:bCs/>
                <w:sz w:val="26"/>
                <w:szCs w:val="26"/>
                <w:lang w:val="en-US"/>
              </w:rPr>
              <w:t>I</w:t>
            </w:r>
            <w:r w:rsidRPr="00614375">
              <w:rPr>
                <w:bCs/>
                <w:sz w:val="26"/>
                <w:szCs w:val="26"/>
              </w:rPr>
              <w:t xml:space="preserve">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9514C9" w:rsidRDefault="009514C9" w:rsidP="003B317B">
            <w:pPr>
              <w:tabs>
                <w:tab w:val="left" w:pos="720"/>
              </w:tabs>
              <w:jc w:val="both"/>
              <w:rPr>
                <w:bCs/>
              </w:rPr>
            </w:pPr>
            <w:r w:rsidRPr="009514C9">
              <w:rPr>
                <w:bCs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43,0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63,64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 xml:space="preserve">розміщення </w:t>
            </w:r>
            <w:r>
              <w:rPr>
                <w:bCs/>
                <w:sz w:val="26"/>
                <w:szCs w:val="26"/>
              </w:rPr>
              <w:t>бюджетної установи</w:t>
            </w:r>
          </w:p>
        </w:tc>
      </w:tr>
      <w:tr w:rsidR="009514C9" w:rsidTr="009514C9">
        <w:trPr>
          <w:trHeight w:val="7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>Нерухоме майно (кабінет</w:t>
            </w:r>
            <w:r>
              <w:rPr>
                <w:bCs/>
                <w:sz w:val="26"/>
                <w:szCs w:val="26"/>
              </w:rPr>
              <w:t>и</w:t>
            </w:r>
            <w:r w:rsidRPr="00614375">
              <w:rPr>
                <w:bCs/>
                <w:sz w:val="26"/>
                <w:szCs w:val="26"/>
              </w:rPr>
              <w:t xml:space="preserve">  №</w:t>
            </w:r>
            <w:r>
              <w:rPr>
                <w:bCs/>
                <w:sz w:val="26"/>
                <w:szCs w:val="26"/>
              </w:rPr>
              <w:t>44, №45, №46</w:t>
            </w:r>
            <w:r w:rsidRPr="0061437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614375">
              <w:rPr>
                <w:bCs/>
                <w:sz w:val="26"/>
                <w:szCs w:val="26"/>
              </w:rPr>
              <w:t>(</w:t>
            </w:r>
            <w:r w:rsidRPr="00614375">
              <w:rPr>
                <w:bCs/>
                <w:sz w:val="26"/>
                <w:szCs w:val="26"/>
                <w:lang w:val="en-US"/>
              </w:rPr>
              <w:t>I</w:t>
            </w:r>
            <w:r w:rsidRPr="00614375">
              <w:rPr>
                <w:bCs/>
                <w:sz w:val="26"/>
                <w:szCs w:val="26"/>
              </w:rPr>
              <w:t xml:space="preserve"> поверх)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 xml:space="preserve">м. Черкаси, вул. В.Чорновола, 157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42,5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C9" w:rsidRPr="00614375" w:rsidRDefault="009514C9" w:rsidP="003B317B">
            <w:pPr>
              <w:tabs>
                <w:tab w:val="left" w:pos="720"/>
              </w:tabs>
              <w:jc w:val="both"/>
              <w:rPr>
                <w:bCs/>
                <w:sz w:val="26"/>
                <w:szCs w:val="26"/>
              </w:rPr>
            </w:pPr>
            <w:r w:rsidRPr="00614375">
              <w:rPr>
                <w:bCs/>
                <w:sz w:val="26"/>
                <w:szCs w:val="26"/>
              </w:rPr>
              <w:t xml:space="preserve">розміщення </w:t>
            </w:r>
            <w:r>
              <w:rPr>
                <w:bCs/>
                <w:sz w:val="26"/>
                <w:szCs w:val="26"/>
              </w:rPr>
              <w:t>бюджетної установи</w:t>
            </w:r>
          </w:p>
        </w:tc>
      </w:tr>
    </w:tbl>
    <w:p w:rsidR="00195470" w:rsidRDefault="00195470" w:rsidP="00195470">
      <w:pPr>
        <w:jc w:val="center"/>
      </w:pPr>
    </w:p>
    <w:p w:rsidR="00195470" w:rsidRDefault="00195470" w:rsidP="00195470">
      <w:pPr>
        <w:jc w:val="center"/>
      </w:pPr>
    </w:p>
    <w:p w:rsidR="00195470" w:rsidRDefault="00195470" w:rsidP="00195470">
      <w:pPr>
        <w:jc w:val="center"/>
      </w:pPr>
      <w:r>
        <w:t>_______________________________</w:t>
      </w:r>
    </w:p>
    <w:p w:rsidR="00195470" w:rsidRDefault="00195470" w:rsidP="00195470"/>
    <w:p w:rsidR="00195470" w:rsidRDefault="00195470" w:rsidP="00195470"/>
    <w:p w:rsidR="00195470" w:rsidRPr="009F3EB7" w:rsidRDefault="00195470" w:rsidP="00195470">
      <w:pPr>
        <w:tabs>
          <w:tab w:val="left" w:pos="2364"/>
        </w:tabs>
      </w:pPr>
    </w:p>
    <w:p w:rsidR="0036095A" w:rsidRDefault="0036095A" w:rsidP="00195470">
      <w:pPr>
        <w:jc w:val="center"/>
      </w:pPr>
    </w:p>
    <w:sectPr w:rsidR="0036095A" w:rsidSect="006D2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93"/>
    <w:rsid w:val="0004457F"/>
    <w:rsid w:val="000538F5"/>
    <w:rsid w:val="0008108E"/>
    <w:rsid w:val="000C2D5E"/>
    <w:rsid w:val="000D77E4"/>
    <w:rsid w:val="00195470"/>
    <w:rsid w:val="001A0693"/>
    <w:rsid w:val="001C0D74"/>
    <w:rsid w:val="002D096E"/>
    <w:rsid w:val="00327AD3"/>
    <w:rsid w:val="00337403"/>
    <w:rsid w:val="0036095A"/>
    <w:rsid w:val="003763E6"/>
    <w:rsid w:val="003A1D52"/>
    <w:rsid w:val="003E6CF1"/>
    <w:rsid w:val="00452AC8"/>
    <w:rsid w:val="00465937"/>
    <w:rsid w:val="004B3D96"/>
    <w:rsid w:val="005D0F6A"/>
    <w:rsid w:val="005E5D15"/>
    <w:rsid w:val="005F595D"/>
    <w:rsid w:val="006150A6"/>
    <w:rsid w:val="006D202A"/>
    <w:rsid w:val="00721EFD"/>
    <w:rsid w:val="00751BBE"/>
    <w:rsid w:val="00785B17"/>
    <w:rsid w:val="007C2813"/>
    <w:rsid w:val="007E25E9"/>
    <w:rsid w:val="007F3639"/>
    <w:rsid w:val="00801342"/>
    <w:rsid w:val="00836F09"/>
    <w:rsid w:val="008923FD"/>
    <w:rsid w:val="009514C9"/>
    <w:rsid w:val="00A35996"/>
    <w:rsid w:val="00B27AB9"/>
    <w:rsid w:val="00B321DD"/>
    <w:rsid w:val="00C87612"/>
    <w:rsid w:val="00CA14CF"/>
    <w:rsid w:val="00D17584"/>
    <w:rsid w:val="00E06129"/>
    <w:rsid w:val="00E15DF4"/>
    <w:rsid w:val="00E33E15"/>
    <w:rsid w:val="00E4601B"/>
    <w:rsid w:val="00F24ECB"/>
    <w:rsid w:val="00F371AA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2025-04-30T08:11:00Z</dcterms:created>
  <dcterms:modified xsi:type="dcterms:W3CDTF">2025-04-30T12:00:00Z</dcterms:modified>
</cp:coreProperties>
</file>