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F1" w:rsidRDefault="00D351F1" w:rsidP="00D351F1">
      <w:bookmarkStart w:id="0" w:name="_GoBack"/>
      <w:bookmarkEnd w:id="0"/>
    </w:p>
    <w:p w:rsidR="00D351F1" w:rsidRDefault="00D351F1" w:rsidP="00D351F1"/>
    <w:p w:rsidR="00D351F1" w:rsidRDefault="00D351F1" w:rsidP="00D351F1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15BB97F9" wp14:editId="58C1E7EC">
            <wp:extent cx="533400" cy="6762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F1" w:rsidRDefault="00D351F1" w:rsidP="00D351F1">
      <w:pPr>
        <w:framePr w:w="740" w:hSpace="180" w:wrap="auto" w:vAnchor="text" w:hAnchor="page" w:x="3938" w:y="-534"/>
        <w:ind w:right="-70"/>
      </w:pPr>
    </w:p>
    <w:p w:rsidR="00D351F1" w:rsidRDefault="00D351F1" w:rsidP="00D351F1"/>
    <w:p w:rsidR="00D351F1" w:rsidRDefault="00D351F1" w:rsidP="00D351F1"/>
    <w:p w:rsidR="00D351F1" w:rsidRDefault="00D351F1" w:rsidP="00D351F1"/>
    <w:p w:rsidR="00D351F1" w:rsidRDefault="00D351F1" w:rsidP="00D351F1"/>
    <w:p w:rsidR="00D351F1" w:rsidRDefault="00D351F1" w:rsidP="00D351F1"/>
    <w:p w:rsidR="00D351F1" w:rsidRDefault="00D351F1" w:rsidP="00D351F1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D351F1" w:rsidRDefault="00D351F1" w:rsidP="00D351F1">
      <w:pPr>
        <w:jc w:val="center"/>
        <w:rPr>
          <w:rFonts w:ascii="Georgia" w:hAnsi="Georgia"/>
          <w:sz w:val="32"/>
        </w:rPr>
      </w:pPr>
    </w:p>
    <w:p w:rsidR="00D351F1" w:rsidRDefault="00D351F1" w:rsidP="00D351F1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D351F1" w:rsidRDefault="00D351F1" w:rsidP="00D351F1">
      <w:pPr>
        <w:jc w:val="both"/>
      </w:pPr>
    </w:p>
    <w:p w:rsidR="00D351F1" w:rsidRPr="00C4147C" w:rsidRDefault="00D351F1" w:rsidP="00D351F1">
      <w:pPr>
        <w:jc w:val="both"/>
      </w:pPr>
      <w:r>
        <w:t>06</w:t>
      </w:r>
      <w:r w:rsidRPr="00C4147C">
        <w:t>.</w:t>
      </w:r>
      <w:r>
        <w:t>1</w:t>
      </w:r>
      <w:r w:rsidRPr="00C4147C">
        <w:t>0.20</w:t>
      </w:r>
      <w:r>
        <w:t>20</w:t>
      </w:r>
      <w:r w:rsidRPr="00C4147C">
        <w:t xml:space="preserve"> №</w:t>
      </w:r>
      <w:r>
        <w:t>47</w:t>
      </w:r>
      <w:r w:rsidRPr="00C4147C">
        <w:t>-</w:t>
      </w:r>
      <w:r>
        <w:t>9</w:t>
      </w:r>
      <w:r w:rsidRPr="00C4147C">
        <w:t>/VI</w:t>
      </w:r>
      <w:r w:rsidRPr="00C4147C">
        <w:rPr>
          <w:lang w:val="en-US"/>
        </w:rPr>
        <w:t>I</w:t>
      </w:r>
    </w:p>
    <w:p w:rsidR="00D351F1" w:rsidRPr="00A029E5" w:rsidRDefault="00D351F1" w:rsidP="00D351F1">
      <w:pPr>
        <w:jc w:val="both"/>
      </w:pPr>
    </w:p>
    <w:p w:rsidR="00D351F1" w:rsidRPr="00A029E5" w:rsidRDefault="00D351F1" w:rsidP="00D351F1">
      <w:r w:rsidRPr="00A029E5">
        <w:t>Про надання дозволу на</w:t>
      </w:r>
    </w:p>
    <w:p w:rsidR="00D351F1" w:rsidRPr="00A029E5" w:rsidRDefault="00D351F1" w:rsidP="00D351F1">
      <w:r w:rsidRPr="00A029E5">
        <w:t>списання основних засобів</w:t>
      </w:r>
    </w:p>
    <w:p w:rsidR="00D351F1" w:rsidRPr="00A029E5" w:rsidRDefault="00D351F1" w:rsidP="00D351F1"/>
    <w:p w:rsidR="00D351F1" w:rsidRPr="00A029E5" w:rsidRDefault="00D351F1" w:rsidP="00D351F1">
      <w:pPr>
        <w:jc w:val="both"/>
      </w:pPr>
      <w:r w:rsidRPr="00A029E5">
        <w:tab/>
        <w:t>Відповідно до статті 43 Закону України «Про місцеве самоврядування в Україні», керуючись Положенням «Про порядок списання основних засобів об’єктів районної комунальної власності», затвердж</w:t>
      </w:r>
      <w:r>
        <w:t xml:space="preserve">еним рішенням районної ради від </w:t>
      </w:r>
      <w:r w:rsidRPr="00A029E5">
        <w:t>10.06.2011 №7-11/VI (із змінами), враховуючи клопотання комунального некомер</w:t>
      </w:r>
      <w:r>
        <w:t>ційного підприємства «Черкаська районна</w:t>
      </w:r>
      <w:r w:rsidRPr="00A029E5">
        <w:t xml:space="preserve"> </w:t>
      </w:r>
      <w:r>
        <w:t>лікарня с.Мошни</w:t>
      </w:r>
      <w:r w:rsidRPr="00A029E5">
        <w:t xml:space="preserve">» Черкаської районної ради від </w:t>
      </w:r>
      <w:r>
        <w:t>08.09.2020</w:t>
      </w:r>
      <w:r w:rsidRPr="00A029E5">
        <w:t xml:space="preserve"> №</w:t>
      </w:r>
      <w:r>
        <w:t xml:space="preserve">79, </w:t>
      </w:r>
      <w:r w:rsidRPr="00A029E5">
        <w:t xml:space="preserve">за погодженням постійної комісії районної ради з питань економічного розвитку села, комунальної власності та державної регуляторної політики, президії районна рада </w:t>
      </w:r>
    </w:p>
    <w:p w:rsidR="00D351F1" w:rsidRPr="00A029E5" w:rsidRDefault="00D351F1" w:rsidP="00D351F1">
      <w:pPr>
        <w:jc w:val="both"/>
      </w:pPr>
      <w:r w:rsidRPr="00A029E5">
        <w:t>ВИРІШИЛА:</w:t>
      </w:r>
    </w:p>
    <w:p w:rsidR="00D351F1" w:rsidRDefault="00D351F1" w:rsidP="00D351F1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 w:rsidRPr="00A029E5">
        <w:t xml:space="preserve">Надати дозвіл комунальному некомерційному підприємству </w:t>
      </w:r>
      <w:r>
        <w:t xml:space="preserve"> «Черкаська</w:t>
      </w:r>
      <w:r w:rsidRPr="00A029E5">
        <w:t xml:space="preserve"> районн</w:t>
      </w:r>
      <w:r>
        <w:t>а</w:t>
      </w:r>
      <w:r w:rsidRPr="00A029E5">
        <w:t xml:space="preserve"> </w:t>
      </w:r>
      <w:r>
        <w:t>лікарня с. Мошни</w:t>
      </w:r>
      <w:r w:rsidRPr="00A029E5">
        <w:t>» Черкаської районної ради на списання</w:t>
      </w:r>
      <w:r>
        <w:t xml:space="preserve"> установки стоматологічної, 2002 року випуску, інвентарний номер 10470225, первісна вартість 11115,00 грн., знос 100%.</w:t>
      </w:r>
    </w:p>
    <w:p w:rsidR="00D351F1" w:rsidRPr="00A029E5" w:rsidRDefault="00D351F1" w:rsidP="00D351F1">
      <w:pPr>
        <w:ind w:firstLine="567"/>
        <w:jc w:val="both"/>
      </w:pPr>
      <w:r>
        <w:t>2.</w:t>
      </w:r>
      <w:r w:rsidRPr="00A029E5">
        <w:tab/>
        <w:t>Комунальному некомерційному підприємс</w:t>
      </w:r>
      <w:r>
        <w:t xml:space="preserve">тву </w:t>
      </w:r>
      <w:r w:rsidRPr="00A029E5">
        <w:t>«Черкаськ</w:t>
      </w:r>
      <w:r>
        <w:t>а</w:t>
      </w:r>
      <w:r w:rsidRPr="00A029E5">
        <w:t xml:space="preserve"> районн</w:t>
      </w:r>
      <w:r>
        <w:t>а</w:t>
      </w:r>
      <w:r w:rsidRPr="00A029E5">
        <w:t xml:space="preserve"> </w:t>
      </w:r>
      <w:r>
        <w:t>лікарня с.Мошни</w:t>
      </w:r>
      <w:r w:rsidRPr="00A029E5">
        <w:t xml:space="preserve">» Черкаської районної ради подати звіт про списання основних засобів у місячний термін після закінчення процедури </w:t>
      </w:r>
      <w:r>
        <w:t>демонтажу</w:t>
      </w:r>
      <w:r w:rsidRPr="00A029E5">
        <w:t xml:space="preserve"> та </w:t>
      </w:r>
      <w:r>
        <w:t>оприбуткування</w:t>
      </w:r>
      <w:r w:rsidRPr="00A029E5">
        <w:t>.</w:t>
      </w:r>
    </w:p>
    <w:p w:rsidR="00D351F1" w:rsidRPr="00A029E5" w:rsidRDefault="00D351F1" w:rsidP="00D351F1">
      <w:pPr>
        <w:ind w:firstLine="567"/>
        <w:jc w:val="both"/>
      </w:pPr>
      <w:r>
        <w:t>3.</w:t>
      </w:r>
      <w:r>
        <w:tab/>
      </w:r>
      <w:r w:rsidRPr="00A029E5">
        <w:t>Контроль за виконанням рішення покласти на постійну комісію районної ради з питань економічного розвитку села, комунальної власності та державної регуляторної політики.</w:t>
      </w:r>
    </w:p>
    <w:p w:rsidR="00D351F1" w:rsidRDefault="00D351F1" w:rsidP="00D351F1">
      <w:pPr>
        <w:tabs>
          <w:tab w:val="left" w:pos="720"/>
        </w:tabs>
        <w:jc w:val="both"/>
        <w:rPr>
          <w:lang w:val="ru-RU"/>
        </w:rPr>
      </w:pPr>
    </w:p>
    <w:p w:rsidR="00D351F1" w:rsidRDefault="00D351F1" w:rsidP="00D351F1">
      <w:pPr>
        <w:tabs>
          <w:tab w:val="left" w:pos="720"/>
        </w:tabs>
        <w:jc w:val="both"/>
        <w:rPr>
          <w:lang w:val="ru-RU"/>
        </w:rPr>
      </w:pPr>
    </w:p>
    <w:p w:rsidR="00D351F1" w:rsidRPr="00C53E5B" w:rsidRDefault="00D351F1" w:rsidP="00D351F1">
      <w:pPr>
        <w:tabs>
          <w:tab w:val="left" w:pos="720"/>
        </w:tabs>
        <w:jc w:val="both"/>
        <w:rPr>
          <w:lang w:val="ru-RU"/>
        </w:rPr>
      </w:pPr>
    </w:p>
    <w:p w:rsidR="00D351F1" w:rsidRDefault="00D351F1" w:rsidP="00D351F1">
      <w:pPr>
        <w:spacing w:line="240" w:lineRule="atLeast"/>
        <w:ind w:right="-57"/>
        <w:jc w:val="both"/>
      </w:pPr>
      <w:r>
        <w:t>Заступник г</w:t>
      </w:r>
      <w:r w:rsidRPr="00C4147C">
        <w:t>олов</w:t>
      </w:r>
      <w:r>
        <w:t>и</w:t>
      </w:r>
      <w:r w:rsidRPr="00C4147C">
        <w:t xml:space="preserve">                                                      </w:t>
      </w:r>
      <w:r>
        <w:t xml:space="preserve">                С.СТЕПАНЮК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C54"/>
    <w:multiLevelType w:val="multilevel"/>
    <w:tmpl w:val="C51C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F1"/>
    <w:rsid w:val="000C2D5E"/>
    <w:rsid w:val="0036095A"/>
    <w:rsid w:val="004B721C"/>
    <w:rsid w:val="005F595D"/>
    <w:rsid w:val="00721EFD"/>
    <w:rsid w:val="00D351F1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351F1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D351F1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1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51F1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1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351F1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D351F1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1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51F1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1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2020-10-08T12:23:00Z</dcterms:created>
  <dcterms:modified xsi:type="dcterms:W3CDTF">2020-10-08T12:23:00Z</dcterms:modified>
</cp:coreProperties>
</file>