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60" w:rsidRPr="00064D31" w:rsidRDefault="00CD2FFA" w:rsidP="00064D31">
      <w:pPr>
        <w:framePr w:w="740" w:hSpace="180" w:wrap="auto" w:vAnchor="text" w:hAnchor="page" w:x="5810" w:y="1"/>
        <w:ind w:right="-70"/>
        <w:jc w:val="center"/>
        <w:rPr>
          <w:rFonts w:ascii="Calibri" w:hAnsi="Calibri"/>
          <w:szCs w:val="28"/>
          <w:lang w:val="uk-UA" w:eastAsia="ru-RU"/>
        </w:rPr>
      </w:pPr>
      <w:bookmarkStart w:id="0" w:name="_GoBack"/>
      <w:bookmarkEnd w:id="0"/>
      <w:r>
        <w:rPr>
          <w:rFonts w:ascii="Calibri" w:hAnsi="Calibri"/>
          <w:noProof/>
          <w:szCs w:val="28"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C60" w:rsidRPr="00064D31" w:rsidRDefault="00B96C60" w:rsidP="00064D31">
      <w:pPr>
        <w:rPr>
          <w:rFonts w:ascii="Calibri" w:hAnsi="Calibri"/>
          <w:szCs w:val="28"/>
          <w:lang w:val="uk-UA" w:eastAsia="ru-RU"/>
        </w:rPr>
      </w:pPr>
    </w:p>
    <w:p w:rsidR="00B96C60" w:rsidRPr="00064D31" w:rsidRDefault="00B96C60" w:rsidP="00064D31">
      <w:pPr>
        <w:rPr>
          <w:rFonts w:ascii="Calibri" w:hAnsi="Calibri"/>
          <w:szCs w:val="28"/>
          <w:lang w:val="uk-UA" w:eastAsia="ru-RU"/>
        </w:rPr>
      </w:pPr>
    </w:p>
    <w:p w:rsidR="00B96C60" w:rsidRPr="00064D31" w:rsidRDefault="00B96C60" w:rsidP="00064D31">
      <w:pPr>
        <w:rPr>
          <w:rFonts w:ascii="Calibri" w:hAnsi="Calibri"/>
          <w:szCs w:val="28"/>
          <w:lang w:val="uk-UA" w:eastAsia="ru-RU"/>
        </w:rPr>
      </w:pPr>
    </w:p>
    <w:p w:rsidR="00B96C60" w:rsidRPr="00064D31" w:rsidRDefault="00B96C60" w:rsidP="00064D31">
      <w:pPr>
        <w:keepNext/>
        <w:jc w:val="center"/>
        <w:outlineLvl w:val="2"/>
        <w:rPr>
          <w:rFonts w:ascii="Georgia" w:hAnsi="Georgia"/>
          <w:b/>
          <w:sz w:val="36"/>
          <w:szCs w:val="36"/>
          <w:lang w:val="uk-UA" w:eastAsia="ru-RU"/>
        </w:rPr>
      </w:pPr>
      <w:r w:rsidRPr="00064D31">
        <w:rPr>
          <w:rFonts w:ascii="Georgia" w:hAnsi="Georgia"/>
          <w:b/>
          <w:sz w:val="36"/>
          <w:szCs w:val="36"/>
          <w:lang w:val="uk-UA" w:eastAsia="ru-RU"/>
        </w:rPr>
        <w:t>ЧЕРКАСЬКА РАЙОННА РАДА</w:t>
      </w:r>
    </w:p>
    <w:p w:rsidR="00B96C60" w:rsidRPr="00064D31" w:rsidRDefault="00B96C60" w:rsidP="00064D31">
      <w:pPr>
        <w:keepNext/>
        <w:jc w:val="center"/>
        <w:outlineLvl w:val="0"/>
        <w:rPr>
          <w:rFonts w:ascii="Georgia" w:hAnsi="Georgia"/>
          <w:b/>
          <w:sz w:val="32"/>
          <w:szCs w:val="32"/>
          <w:lang w:val="uk-UA" w:eastAsia="ru-RU"/>
        </w:rPr>
      </w:pPr>
      <w:r w:rsidRPr="00064D31">
        <w:rPr>
          <w:rFonts w:ascii="Georgia" w:hAnsi="Georgia"/>
          <w:b/>
          <w:sz w:val="32"/>
          <w:szCs w:val="32"/>
          <w:lang w:val="uk-UA" w:eastAsia="ru-RU"/>
        </w:rPr>
        <w:t>РІШЕННЯ</w:t>
      </w:r>
    </w:p>
    <w:p w:rsidR="00B96C60" w:rsidRPr="00064D31" w:rsidRDefault="00B96C60" w:rsidP="00064D31">
      <w:pPr>
        <w:jc w:val="both"/>
        <w:rPr>
          <w:rFonts w:ascii="Calibri" w:hAnsi="Calibri"/>
          <w:szCs w:val="28"/>
          <w:lang w:val="uk-UA" w:eastAsia="ru-RU"/>
        </w:rPr>
      </w:pPr>
    </w:p>
    <w:p w:rsidR="00B96C60" w:rsidRPr="00064D31" w:rsidRDefault="00B96C60" w:rsidP="00064D31">
      <w:pPr>
        <w:jc w:val="both"/>
        <w:rPr>
          <w:sz w:val="28"/>
          <w:szCs w:val="28"/>
          <w:lang w:val="uk-UA" w:eastAsia="ru-RU"/>
        </w:rPr>
      </w:pPr>
      <w:r w:rsidRPr="00064D31">
        <w:rPr>
          <w:sz w:val="28"/>
          <w:szCs w:val="28"/>
          <w:lang w:val="uk-UA" w:eastAsia="ru-RU"/>
        </w:rPr>
        <w:t>28.05.2021 №10-</w:t>
      </w:r>
      <w:r w:rsidR="00914E49">
        <w:rPr>
          <w:sz w:val="28"/>
          <w:szCs w:val="28"/>
          <w:lang w:val="uk-UA" w:eastAsia="ru-RU"/>
        </w:rPr>
        <w:t>2</w:t>
      </w:r>
      <w:r w:rsidRPr="00064D31">
        <w:rPr>
          <w:sz w:val="28"/>
          <w:szCs w:val="28"/>
          <w:lang w:val="uk-UA" w:eastAsia="ru-RU"/>
        </w:rPr>
        <w:t>/VIІ</w:t>
      </w:r>
      <w:r w:rsidRPr="00064D31">
        <w:rPr>
          <w:sz w:val="28"/>
          <w:szCs w:val="28"/>
          <w:lang w:val="en-US" w:eastAsia="ru-RU"/>
        </w:rPr>
        <w:t>I</w:t>
      </w:r>
    </w:p>
    <w:p w:rsidR="00B96C60" w:rsidRPr="00064D31" w:rsidRDefault="00B96C60" w:rsidP="00064D31">
      <w:pPr>
        <w:spacing w:after="0" w:line="240" w:lineRule="auto"/>
        <w:jc w:val="both"/>
        <w:rPr>
          <w:sz w:val="28"/>
          <w:szCs w:val="28"/>
          <w:lang w:val="uk-UA" w:eastAsia="ru-RU"/>
        </w:rPr>
      </w:pPr>
      <w:r w:rsidRPr="00064D31">
        <w:rPr>
          <w:sz w:val="28"/>
          <w:szCs w:val="28"/>
          <w:lang w:val="uk-UA" w:eastAsia="ru-RU"/>
        </w:rPr>
        <w:t xml:space="preserve">Про стан законності, боротьби із </w:t>
      </w:r>
    </w:p>
    <w:p w:rsidR="00B96C60" w:rsidRPr="00064D31" w:rsidRDefault="00B96C60" w:rsidP="00064D31">
      <w:pPr>
        <w:spacing w:after="0" w:line="240" w:lineRule="auto"/>
        <w:jc w:val="both"/>
        <w:rPr>
          <w:sz w:val="28"/>
          <w:szCs w:val="28"/>
          <w:lang w:val="uk-UA" w:eastAsia="ru-RU"/>
        </w:rPr>
      </w:pPr>
      <w:r w:rsidRPr="00064D31">
        <w:rPr>
          <w:sz w:val="28"/>
          <w:szCs w:val="28"/>
          <w:lang w:val="uk-UA" w:eastAsia="ru-RU"/>
        </w:rPr>
        <w:t xml:space="preserve">злочинністю, охорони громадського </w:t>
      </w:r>
    </w:p>
    <w:p w:rsidR="00B96C60" w:rsidRPr="00064D31" w:rsidRDefault="00B96C60" w:rsidP="00064D31">
      <w:pPr>
        <w:spacing w:after="0" w:line="240" w:lineRule="auto"/>
        <w:jc w:val="both"/>
        <w:rPr>
          <w:sz w:val="28"/>
          <w:szCs w:val="28"/>
          <w:lang w:val="uk-UA" w:eastAsia="ru-RU"/>
        </w:rPr>
      </w:pPr>
      <w:r w:rsidRPr="00064D31">
        <w:rPr>
          <w:sz w:val="28"/>
          <w:szCs w:val="28"/>
          <w:lang w:val="uk-UA" w:eastAsia="ru-RU"/>
        </w:rPr>
        <w:t xml:space="preserve">порядку та результати діяльності </w:t>
      </w:r>
    </w:p>
    <w:p w:rsidR="00B96C60" w:rsidRPr="00064D31" w:rsidRDefault="00B96C60" w:rsidP="00064D31">
      <w:pPr>
        <w:spacing w:after="0"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Черка</w:t>
      </w:r>
      <w:r w:rsidRPr="00064D31">
        <w:rPr>
          <w:sz w:val="28"/>
          <w:szCs w:val="28"/>
          <w:lang w:val="uk-UA" w:eastAsia="ru-RU"/>
        </w:rPr>
        <w:t>ської окружної прокуратури</w:t>
      </w:r>
    </w:p>
    <w:p w:rsidR="00B96C60" w:rsidRPr="00064D31" w:rsidRDefault="00B96C60" w:rsidP="00064D31">
      <w:pPr>
        <w:jc w:val="both"/>
        <w:rPr>
          <w:sz w:val="28"/>
          <w:szCs w:val="28"/>
          <w:lang w:val="uk-UA" w:eastAsia="ru-RU"/>
        </w:rPr>
      </w:pPr>
    </w:p>
    <w:p w:rsidR="00B96C60" w:rsidRPr="00064D31" w:rsidRDefault="00B96C60" w:rsidP="00064D31">
      <w:pPr>
        <w:spacing w:after="0" w:line="240" w:lineRule="auto"/>
        <w:jc w:val="both"/>
        <w:rPr>
          <w:sz w:val="28"/>
          <w:szCs w:val="28"/>
          <w:lang w:val="uk-UA" w:eastAsia="ru-RU"/>
        </w:rPr>
      </w:pPr>
      <w:r w:rsidRPr="00064D31">
        <w:rPr>
          <w:sz w:val="28"/>
          <w:szCs w:val="28"/>
          <w:lang w:val="uk-UA" w:eastAsia="ru-RU"/>
        </w:rPr>
        <w:tab/>
        <w:t>Відповідно до пункту 36 частини першої статті 43 Закону України "Про місцеве самоврядування в Україні", статті 6 Закону України "Про прокуратуру", враховуючи погодження постійної комісії з питань регламенту, депутатської етики, забезпечення законності, запобігання корупції та організації роботи районної ради, президії районна рада</w:t>
      </w:r>
    </w:p>
    <w:p w:rsidR="00B96C60" w:rsidRPr="00064D31" w:rsidRDefault="00B96C60" w:rsidP="00064D31">
      <w:pPr>
        <w:spacing w:after="0" w:line="240" w:lineRule="auto"/>
        <w:jc w:val="both"/>
        <w:rPr>
          <w:sz w:val="28"/>
          <w:szCs w:val="28"/>
          <w:lang w:val="uk-UA" w:eastAsia="ru-RU"/>
        </w:rPr>
      </w:pPr>
      <w:r w:rsidRPr="00064D31">
        <w:rPr>
          <w:sz w:val="28"/>
          <w:szCs w:val="28"/>
          <w:lang w:val="uk-UA" w:eastAsia="ru-RU"/>
        </w:rPr>
        <w:t>ВИРІШИЛА:</w:t>
      </w:r>
    </w:p>
    <w:p w:rsidR="00B96C60" w:rsidRPr="00064D31" w:rsidRDefault="00B96C60" w:rsidP="00064D31">
      <w:pPr>
        <w:spacing w:after="0" w:line="240" w:lineRule="auto"/>
        <w:ind w:firstLine="708"/>
        <w:jc w:val="both"/>
        <w:rPr>
          <w:sz w:val="28"/>
          <w:szCs w:val="28"/>
          <w:lang w:val="uk-UA" w:eastAsia="ru-RU"/>
        </w:rPr>
      </w:pPr>
      <w:r w:rsidRPr="00064D31">
        <w:rPr>
          <w:sz w:val="28"/>
          <w:szCs w:val="28"/>
          <w:lang w:val="uk-UA" w:eastAsia="ru-RU"/>
        </w:rPr>
        <w:t xml:space="preserve">Інформацію </w:t>
      </w:r>
      <w:r>
        <w:rPr>
          <w:sz w:val="28"/>
          <w:szCs w:val="28"/>
          <w:lang w:val="uk-UA" w:eastAsia="ru-RU"/>
        </w:rPr>
        <w:t>Черка</w:t>
      </w:r>
      <w:r w:rsidRPr="00064D31">
        <w:rPr>
          <w:sz w:val="28"/>
          <w:szCs w:val="28"/>
          <w:lang w:val="uk-UA" w:eastAsia="ru-RU"/>
        </w:rPr>
        <w:t>ської окружної прокуратури про стан законності, боротьби із злочинністю, охорони громадського порядку та результати діяльності на піднаглядній території взяти до відома (додається).</w:t>
      </w:r>
    </w:p>
    <w:p w:rsidR="00B96C60" w:rsidRPr="00064D31" w:rsidRDefault="00B96C60" w:rsidP="00064D31">
      <w:pPr>
        <w:spacing w:after="0" w:line="240" w:lineRule="auto"/>
        <w:jc w:val="both"/>
        <w:rPr>
          <w:sz w:val="28"/>
          <w:szCs w:val="28"/>
          <w:lang w:val="uk-UA" w:eastAsia="ru-RU"/>
        </w:rPr>
      </w:pPr>
    </w:p>
    <w:p w:rsidR="00B96C60" w:rsidRPr="00064D31" w:rsidRDefault="00B96C60" w:rsidP="00064D31">
      <w:pPr>
        <w:spacing w:after="0" w:line="240" w:lineRule="auto"/>
        <w:jc w:val="both"/>
        <w:rPr>
          <w:sz w:val="28"/>
          <w:szCs w:val="28"/>
          <w:lang w:val="uk-UA" w:eastAsia="ru-RU"/>
        </w:rPr>
      </w:pPr>
    </w:p>
    <w:p w:rsidR="00B96C60" w:rsidRDefault="00B96C60" w:rsidP="00064D31">
      <w:pPr>
        <w:spacing w:after="0" w:line="240" w:lineRule="auto"/>
        <w:jc w:val="both"/>
        <w:rPr>
          <w:sz w:val="28"/>
          <w:szCs w:val="28"/>
          <w:lang w:val="uk-UA" w:eastAsia="ru-RU"/>
        </w:rPr>
      </w:pPr>
    </w:p>
    <w:p w:rsidR="00B96C60" w:rsidRPr="00064D31" w:rsidRDefault="00B96C60" w:rsidP="00064D31">
      <w:pPr>
        <w:spacing w:after="0" w:line="240" w:lineRule="auto"/>
        <w:jc w:val="both"/>
        <w:rPr>
          <w:sz w:val="28"/>
          <w:szCs w:val="28"/>
          <w:lang w:val="uk-UA" w:eastAsia="ru-RU"/>
        </w:rPr>
      </w:pPr>
      <w:r w:rsidRPr="00064D31">
        <w:rPr>
          <w:sz w:val="28"/>
          <w:szCs w:val="28"/>
          <w:lang w:val="uk-UA" w:eastAsia="ru-RU"/>
        </w:rPr>
        <w:t xml:space="preserve">Голова </w:t>
      </w:r>
      <w:r w:rsidRPr="00064D31">
        <w:rPr>
          <w:sz w:val="28"/>
          <w:szCs w:val="28"/>
          <w:lang w:val="uk-UA" w:eastAsia="ru-RU"/>
        </w:rPr>
        <w:tab/>
      </w:r>
      <w:r w:rsidRPr="00064D31">
        <w:rPr>
          <w:sz w:val="28"/>
          <w:szCs w:val="28"/>
          <w:lang w:val="uk-UA" w:eastAsia="ru-RU"/>
        </w:rPr>
        <w:tab/>
      </w:r>
      <w:r w:rsidRPr="00064D31">
        <w:rPr>
          <w:sz w:val="28"/>
          <w:szCs w:val="28"/>
          <w:lang w:val="uk-UA" w:eastAsia="ru-RU"/>
        </w:rPr>
        <w:tab/>
      </w:r>
      <w:r w:rsidRPr="00064D31">
        <w:rPr>
          <w:sz w:val="28"/>
          <w:szCs w:val="28"/>
          <w:lang w:val="uk-UA" w:eastAsia="ru-RU"/>
        </w:rPr>
        <w:tab/>
      </w:r>
      <w:r w:rsidRPr="00064D31">
        <w:rPr>
          <w:sz w:val="28"/>
          <w:szCs w:val="28"/>
          <w:lang w:val="uk-UA" w:eastAsia="ru-RU"/>
        </w:rPr>
        <w:tab/>
      </w:r>
      <w:r w:rsidRPr="00064D31">
        <w:rPr>
          <w:sz w:val="28"/>
          <w:szCs w:val="28"/>
          <w:lang w:val="uk-UA" w:eastAsia="ru-RU"/>
        </w:rPr>
        <w:tab/>
      </w:r>
      <w:r w:rsidRPr="00064D31">
        <w:rPr>
          <w:sz w:val="28"/>
          <w:szCs w:val="28"/>
          <w:lang w:val="uk-UA" w:eastAsia="ru-RU"/>
        </w:rPr>
        <w:tab/>
      </w:r>
      <w:r w:rsidRPr="00064D31">
        <w:rPr>
          <w:sz w:val="28"/>
          <w:szCs w:val="28"/>
          <w:lang w:val="uk-UA" w:eastAsia="ru-RU"/>
        </w:rPr>
        <w:tab/>
        <w:t>О.ВАСИЛЕНКО</w:t>
      </w:r>
    </w:p>
    <w:p w:rsidR="00B96C60" w:rsidRDefault="00B96C60"/>
    <w:p w:rsidR="00B96C60" w:rsidRDefault="00B96C60"/>
    <w:p w:rsidR="00B96C60" w:rsidRDefault="00B96C60"/>
    <w:p w:rsidR="00B96C60" w:rsidRDefault="00B96C60">
      <w:pPr>
        <w:rPr>
          <w:lang w:val="uk-UA"/>
        </w:rPr>
      </w:pPr>
    </w:p>
    <w:p w:rsidR="00B96C60" w:rsidRDefault="00B96C60">
      <w:pPr>
        <w:rPr>
          <w:lang w:val="uk-UA"/>
        </w:rPr>
      </w:pPr>
    </w:p>
    <w:p w:rsidR="00B96C60" w:rsidRPr="00A72027" w:rsidRDefault="00B96C60">
      <w:pPr>
        <w:rPr>
          <w:lang w:val="uk-UA"/>
        </w:rPr>
      </w:pPr>
    </w:p>
    <w:p w:rsidR="00B96C60" w:rsidRDefault="00B96C60"/>
    <w:p w:rsidR="00B96C60" w:rsidRDefault="00B96C60"/>
    <w:p w:rsidR="00B96C60" w:rsidRPr="00865E62" w:rsidRDefault="00CD2FFA" w:rsidP="00064D31">
      <w:pPr>
        <w:spacing w:after="0" w:line="240" w:lineRule="auto"/>
        <w:jc w:val="center"/>
        <w:rPr>
          <w:color w:val="000000"/>
          <w:spacing w:val="1"/>
          <w:sz w:val="28"/>
          <w:lang w:val="uk-UA"/>
        </w:rPr>
      </w:pPr>
      <w:r>
        <w:rPr>
          <w:noProof/>
          <w:color w:val="000000"/>
          <w:spacing w:val="1"/>
          <w:sz w:val="19"/>
          <w:szCs w:val="19"/>
          <w:lang w:val="uk-UA" w:eastAsia="uk-UA"/>
        </w:rPr>
        <w:lastRenderedPageBreak/>
        <w:drawing>
          <wp:inline distT="0" distB="0" distL="0" distR="0">
            <wp:extent cx="409575" cy="7048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C60" w:rsidRPr="00865E62">
        <w:rPr>
          <w:color w:val="000000"/>
          <w:spacing w:val="1"/>
          <w:sz w:val="28"/>
          <w:lang w:val="uk-UA"/>
        </w:rPr>
        <w:t xml:space="preserve"> </w:t>
      </w:r>
    </w:p>
    <w:p w:rsidR="00B96C60" w:rsidRPr="00865E62" w:rsidRDefault="00B96C60" w:rsidP="00064D31">
      <w:pPr>
        <w:spacing w:after="0" w:line="240" w:lineRule="auto"/>
        <w:jc w:val="center"/>
        <w:rPr>
          <w:b/>
          <w:bCs/>
          <w:color w:val="000000"/>
          <w:spacing w:val="1"/>
          <w:sz w:val="26"/>
          <w:szCs w:val="26"/>
          <w:lang w:val="uk-UA"/>
        </w:rPr>
      </w:pPr>
      <w:r w:rsidRPr="00865E62">
        <w:rPr>
          <w:b/>
          <w:bCs/>
          <w:color w:val="000000"/>
          <w:spacing w:val="1"/>
          <w:sz w:val="26"/>
          <w:szCs w:val="26"/>
          <w:lang w:val="uk-UA"/>
        </w:rPr>
        <w:t>Прокуратура України</w:t>
      </w:r>
    </w:p>
    <w:p w:rsidR="00B96C60" w:rsidRPr="00865E62" w:rsidRDefault="00B96C60" w:rsidP="00064D31">
      <w:pPr>
        <w:spacing w:after="0" w:line="240" w:lineRule="auto"/>
        <w:jc w:val="center"/>
        <w:rPr>
          <w:b/>
          <w:bCs/>
          <w:color w:val="000000"/>
          <w:spacing w:val="1"/>
          <w:sz w:val="36"/>
          <w:szCs w:val="36"/>
          <w:lang w:val="uk-UA"/>
        </w:rPr>
      </w:pPr>
      <w:r w:rsidRPr="00865E62">
        <w:rPr>
          <w:b/>
          <w:bCs/>
          <w:color w:val="000000"/>
          <w:spacing w:val="1"/>
          <w:sz w:val="36"/>
          <w:szCs w:val="36"/>
          <w:lang w:val="uk-UA"/>
        </w:rPr>
        <w:t xml:space="preserve">ЧЕРКАСЬКА </w:t>
      </w:r>
      <w:r>
        <w:rPr>
          <w:b/>
          <w:bCs/>
          <w:color w:val="000000"/>
          <w:spacing w:val="1"/>
          <w:sz w:val="36"/>
          <w:szCs w:val="36"/>
          <w:lang w:val="uk-UA"/>
        </w:rPr>
        <w:t>ОКРУЖНА</w:t>
      </w:r>
      <w:r w:rsidRPr="00865E62">
        <w:rPr>
          <w:b/>
          <w:bCs/>
          <w:color w:val="000000"/>
          <w:spacing w:val="1"/>
          <w:sz w:val="36"/>
          <w:szCs w:val="36"/>
          <w:lang w:val="uk-UA"/>
        </w:rPr>
        <w:t xml:space="preserve"> ПРОКУРАТУРА </w:t>
      </w:r>
    </w:p>
    <w:p w:rsidR="00B96C60" w:rsidRPr="00865E62" w:rsidRDefault="00B96C60" w:rsidP="00064D31">
      <w:pPr>
        <w:spacing w:after="0" w:line="240" w:lineRule="auto"/>
        <w:jc w:val="center"/>
        <w:rPr>
          <w:b/>
          <w:bCs/>
          <w:color w:val="000000"/>
          <w:spacing w:val="1"/>
          <w:kern w:val="2"/>
          <w:sz w:val="20"/>
          <w:szCs w:val="20"/>
          <w:lang w:val="uk-UA"/>
        </w:rPr>
      </w:pPr>
      <w:r w:rsidRPr="00865E62">
        <w:rPr>
          <w:b/>
          <w:bCs/>
          <w:color w:val="000000"/>
          <w:spacing w:val="1"/>
          <w:kern w:val="2"/>
          <w:sz w:val="20"/>
          <w:szCs w:val="20"/>
          <w:lang w:val="uk-UA"/>
        </w:rPr>
        <w:t xml:space="preserve">вул. Б.Хмельницького, </w:t>
      </w:r>
      <w:smartTag w:uri="urn:schemas-microsoft-com:office:smarttags" w:element="metricconverter">
        <w:smartTagPr>
          <w:attr w:name="ProductID" w:val="60, м"/>
        </w:smartTagPr>
        <w:r w:rsidRPr="00865E62">
          <w:rPr>
            <w:b/>
            <w:bCs/>
            <w:color w:val="000000"/>
            <w:spacing w:val="1"/>
            <w:kern w:val="2"/>
            <w:sz w:val="20"/>
            <w:szCs w:val="20"/>
            <w:lang w:val="uk-UA"/>
          </w:rPr>
          <w:t>60, м</w:t>
        </w:r>
      </w:smartTag>
      <w:r w:rsidRPr="00865E62">
        <w:rPr>
          <w:b/>
          <w:bCs/>
          <w:color w:val="000000"/>
          <w:spacing w:val="1"/>
          <w:kern w:val="2"/>
          <w:sz w:val="20"/>
          <w:szCs w:val="20"/>
          <w:lang w:val="uk-UA"/>
        </w:rPr>
        <w:t>. Черкаси, 18015</w:t>
      </w:r>
      <w:r w:rsidRPr="00865E62">
        <w:rPr>
          <w:b/>
          <w:bCs/>
          <w:color w:val="000000"/>
          <w:spacing w:val="1"/>
          <w:kern w:val="2"/>
          <w:sz w:val="20"/>
          <w:szCs w:val="20"/>
          <w:lang w:val="uk-UA"/>
        </w:rPr>
        <w:tab/>
        <w:t>факс (0472) 37-21-14</w:t>
      </w:r>
    </w:p>
    <w:p w:rsidR="00B96C60" w:rsidRPr="00865E62" w:rsidRDefault="00CD2FFA" w:rsidP="00064D31">
      <w:pPr>
        <w:tabs>
          <w:tab w:val="left" w:pos="142"/>
          <w:tab w:val="left" w:pos="9356"/>
        </w:tabs>
        <w:spacing w:after="0" w:line="240" w:lineRule="auto"/>
        <w:ind w:right="140"/>
        <w:jc w:val="both"/>
        <w:rPr>
          <w:b/>
          <w:color w:val="000000"/>
          <w:spacing w:val="1"/>
          <w:sz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48894</wp:posOffset>
                </wp:positionV>
                <wp:extent cx="6112510" cy="0"/>
                <wp:effectExtent l="0" t="19050" r="21590" b="381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15pt;margin-top:3.85pt;width:481.3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" strokeweight="4.5pt"/>
            </w:pict>
          </mc:Fallback>
        </mc:AlternateContent>
      </w:r>
    </w:p>
    <w:p w:rsidR="00B96C60" w:rsidRPr="0069352F" w:rsidRDefault="00CD2FFA" w:rsidP="00064D31">
      <w:pPr>
        <w:spacing w:after="0"/>
        <w:rPr>
          <w:b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3320415</wp:posOffset>
                </wp:positionH>
                <wp:positionV relativeFrom="margin">
                  <wp:posOffset>1527810</wp:posOffset>
                </wp:positionV>
                <wp:extent cx="2851785" cy="1095375"/>
                <wp:effectExtent l="0" t="0" r="571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C60" w:rsidRDefault="00B96C60" w:rsidP="00064D3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Голові</w:t>
                            </w:r>
                          </w:p>
                          <w:p w:rsidR="00B96C60" w:rsidRDefault="00B96C60" w:rsidP="00064D3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Черкаської районної ради</w:t>
                            </w:r>
                          </w:p>
                          <w:p w:rsidR="00B96C60" w:rsidRDefault="00B96C60" w:rsidP="00064D3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Василенко О.І.</w:t>
                            </w:r>
                          </w:p>
                          <w:p w:rsidR="00B96C60" w:rsidRPr="007C0B6C" w:rsidRDefault="00B96C60" w:rsidP="00064D3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B96C60" w:rsidRPr="00DD1571" w:rsidRDefault="00B96C60" w:rsidP="00064D31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DD1571">
                              <w:rPr>
                                <w:lang w:val="uk-UA"/>
                              </w:rPr>
                              <w:t xml:space="preserve">вул. </w:t>
                            </w:r>
                            <w:r>
                              <w:rPr>
                                <w:lang w:val="uk-UA"/>
                              </w:rPr>
                              <w:t xml:space="preserve">В. Чорновола, </w:t>
                            </w:r>
                            <w:smartTag w:uri="urn:schemas-microsoft-com:office:smarttags" w:element="metricconverter">
                              <w:smartTagPr>
                                <w:attr w:name="ProductID" w:val="157, м"/>
                              </w:smartTagPr>
                              <w:r>
                                <w:rPr>
                                  <w:lang w:val="uk-UA"/>
                                </w:rPr>
                                <w:t>157, м</w:t>
                              </w:r>
                            </w:smartTag>
                            <w:r>
                              <w:rPr>
                                <w:lang w:val="uk-UA"/>
                              </w:rPr>
                              <w:t>. Черкаси, 18003</w:t>
                            </w:r>
                          </w:p>
                          <w:p w:rsidR="00B96C60" w:rsidRPr="00B64FCB" w:rsidRDefault="00B96C60" w:rsidP="00064D31">
                            <w:pPr>
                              <w:spacing w:after="0" w:line="240" w:lineRule="auto"/>
                              <w:ind w:left="576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   Черкаській області полковнику міліції</w:t>
                            </w:r>
                          </w:p>
                          <w:p w:rsidR="00B96C60" w:rsidRDefault="00B96C60" w:rsidP="00064D3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Коваленку Г.В.</w:t>
                            </w:r>
                          </w:p>
                          <w:p w:rsidR="00B96C60" w:rsidRDefault="00B96C60" w:rsidP="00064D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96C60" w:rsidRDefault="00B96C60" w:rsidP="00064D31">
                            <w:pPr>
                              <w:spacing w:after="0" w:line="240" w:lineRule="auto"/>
                              <w:ind w:left="576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Начальнику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Соснівського </w:t>
                            </w:r>
                          </w:p>
                          <w:p w:rsidR="00B96C60" w:rsidRDefault="00B96C60" w:rsidP="00064D31">
                            <w:pPr>
                              <w:pStyle w:val="a3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РВ УМВС України в              Черкаській області полковнику міліції</w:t>
                            </w:r>
                          </w:p>
                          <w:p w:rsidR="00B96C60" w:rsidRDefault="00B96C60" w:rsidP="00064D3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Коваленку Г.В.</w:t>
                            </w:r>
                          </w:p>
                          <w:p w:rsidR="00B96C60" w:rsidRDefault="00B96C60" w:rsidP="00064D3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61.45pt;margin-top:120.3pt;width:224.55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" filled="f" stroked="f">
                <v:textbox inset="1pt,1pt,1pt,1pt">
                  <w:txbxContent>
                    <w:p w:rsidR="00B96C60" w:rsidRDefault="00B96C60" w:rsidP="00064D3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Голові</w:t>
                      </w:r>
                    </w:p>
                    <w:p w:rsidR="00B96C60" w:rsidRDefault="00B96C60" w:rsidP="00064D3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Черкаської районної ради</w:t>
                      </w:r>
                    </w:p>
                    <w:p w:rsidR="00B96C60" w:rsidRDefault="00B96C60" w:rsidP="00064D3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Василенко О.І.</w:t>
                      </w:r>
                    </w:p>
                    <w:p w:rsidR="00B96C60" w:rsidRPr="007C0B6C" w:rsidRDefault="00B96C60" w:rsidP="00064D3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</w:p>
                    <w:p w:rsidR="00B96C60" w:rsidRPr="00DD1571" w:rsidRDefault="00B96C60" w:rsidP="00064D31">
                      <w:pPr>
                        <w:pStyle w:val="a5"/>
                        <w:spacing w:before="0" w:beforeAutospacing="0" w:after="0" w:afterAutospacing="0"/>
                      </w:pPr>
                      <w:r w:rsidRPr="00DD1571">
                        <w:rPr>
                          <w:lang w:val="uk-UA"/>
                        </w:rPr>
                        <w:t xml:space="preserve">вул. </w:t>
                      </w:r>
                      <w:r>
                        <w:rPr>
                          <w:lang w:val="uk-UA"/>
                        </w:rPr>
                        <w:t xml:space="preserve">В. Чорновола, </w:t>
                      </w:r>
                      <w:smartTag w:uri="urn:schemas-microsoft-com:office:smarttags" w:element="metricconverter">
                        <w:smartTagPr>
                          <w:attr w:name="ProductID" w:val="157, м"/>
                        </w:smartTagPr>
                        <w:r>
                          <w:rPr>
                            <w:lang w:val="uk-UA"/>
                          </w:rPr>
                          <w:t>157, м</w:t>
                        </w:r>
                      </w:smartTag>
                      <w:r>
                        <w:rPr>
                          <w:lang w:val="uk-UA"/>
                        </w:rPr>
                        <w:t>. Черкаси, 18003</w:t>
                      </w:r>
                    </w:p>
                    <w:p w:rsidR="00B96C60" w:rsidRPr="00B64FCB" w:rsidRDefault="00B96C60" w:rsidP="00064D31">
                      <w:pPr>
                        <w:spacing w:after="0" w:line="240" w:lineRule="auto"/>
                        <w:ind w:left="5760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   Черкаській області полковнику міліції</w:t>
                      </w:r>
                    </w:p>
                    <w:p w:rsidR="00B96C60" w:rsidRDefault="00B96C60" w:rsidP="00064D3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                                                   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Коваленку Г.В.</w:t>
                      </w:r>
                    </w:p>
                    <w:p w:rsidR="00B96C60" w:rsidRDefault="00B96C60" w:rsidP="00064D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B96C60" w:rsidRDefault="00B96C60" w:rsidP="00064D31">
                      <w:pPr>
                        <w:spacing w:after="0" w:line="240" w:lineRule="auto"/>
                        <w:ind w:left="576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Начальнику </w:t>
                      </w:r>
                      <w:r>
                        <w:rPr>
                          <w:sz w:val="28"/>
                          <w:szCs w:val="28"/>
                        </w:rPr>
                        <w:t xml:space="preserve">Соснівського </w:t>
                      </w:r>
                    </w:p>
                    <w:p w:rsidR="00B96C60" w:rsidRDefault="00B96C60" w:rsidP="00064D31">
                      <w:pPr>
                        <w:pStyle w:val="a3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РВ УМВС України в              Черкаській області полковнику міліції</w:t>
                      </w:r>
                    </w:p>
                    <w:p w:rsidR="00B96C60" w:rsidRDefault="00B96C60" w:rsidP="00064D3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Коваленку Г.В.</w:t>
                      </w:r>
                    </w:p>
                    <w:p w:rsidR="00B96C60" w:rsidRDefault="00B96C60" w:rsidP="00064D3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96C60" w:rsidRPr="0069352F">
        <w:rPr>
          <w:b/>
          <w:sz w:val="24"/>
          <w:szCs w:val="24"/>
          <w:lang w:val="uk-UA"/>
        </w:rPr>
        <w:t>________</w:t>
      </w:r>
      <w:r w:rsidR="00B96C60">
        <w:rPr>
          <w:b/>
          <w:sz w:val="24"/>
          <w:szCs w:val="24"/>
          <w:lang w:val="uk-UA"/>
        </w:rPr>
        <w:t xml:space="preserve">____ </w:t>
      </w:r>
      <w:r w:rsidR="00B96C60" w:rsidRPr="0069352F">
        <w:rPr>
          <w:b/>
          <w:sz w:val="24"/>
          <w:szCs w:val="24"/>
          <w:lang w:val="uk-UA"/>
        </w:rPr>
        <w:t>№</w:t>
      </w:r>
      <w:r w:rsidR="00B96C60">
        <w:rPr>
          <w:b/>
          <w:sz w:val="24"/>
          <w:szCs w:val="24"/>
          <w:lang w:val="uk-UA"/>
        </w:rPr>
        <w:t xml:space="preserve"> </w:t>
      </w:r>
      <w:r w:rsidR="00B96C60" w:rsidRPr="0069352F">
        <w:rPr>
          <w:b/>
          <w:sz w:val="24"/>
          <w:szCs w:val="24"/>
          <w:lang w:val="uk-UA"/>
        </w:rPr>
        <w:t>_______</w:t>
      </w:r>
      <w:r w:rsidR="00B96C60">
        <w:rPr>
          <w:b/>
          <w:sz w:val="24"/>
          <w:szCs w:val="24"/>
          <w:lang w:val="uk-UA"/>
        </w:rPr>
        <w:t>__________</w:t>
      </w:r>
      <w:r w:rsidR="00B96C60" w:rsidRPr="004B0776">
        <w:rPr>
          <w:b/>
          <w:sz w:val="24"/>
          <w:szCs w:val="24"/>
        </w:rPr>
        <w:t>___</w:t>
      </w:r>
      <w:r w:rsidR="00B96C60" w:rsidRPr="0069352F">
        <w:rPr>
          <w:b/>
          <w:sz w:val="24"/>
          <w:szCs w:val="24"/>
          <w:lang w:val="uk-UA"/>
        </w:rPr>
        <w:tab/>
      </w:r>
    </w:p>
    <w:p w:rsidR="00B96C60" w:rsidRPr="004B0776" w:rsidRDefault="00B96C60" w:rsidP="00064D31">
      <w:pPr>
        <w:tabs>
          <w:tab w:val="left" w:pos="6660"/>
          <w:tab w:val="right" w:pos="9099"/>
        </w:tabs>
        <w:spacing w:after="0" w:line="360" w:lineRule="auto"/>
        <w:rPr>
          <w:b/>
          <w:sz w:val="24"/>
          <w:szCs w:val="24"/>
        </w:rPr>
      </w:pPr>
      <w:r w:rsidRPr="0069352F">
        <w:rPr>
          <w:b/>
          <w:sz w:val="24"/>
          <w:szCs w:val="24"/>
          <w:lang w:val="uk-UA"/>
        </w:rPr>
        <w:t xml:space="preserve">На № </w:t>
      </w:r>
      <w:r w:rsidRPr="005760A3">
        <w:rPr>
          <w:sz w:val="24"/>
          <w:szCs w:val="24"/>
          <w:u w:val="single"/>
          <w:lang w:val="uk-UA"/>
        </w:rPr>
        <w:t>74/01-13</w:t>
      </w:r>
      <w:r>
        <w:rPr>
          <w:b/>
          <w:sz w:val="24"/>
          <w:szCs w:val="24"/>
          <w:lang w:val="uk-UA"/>
        </w:rPr>
        <w:t xml:space="preserve"> від </w:t>
      </w:r>
      <w:r w:rsidRPr="005760A3">
        <w:rPr>
          <w:sz w:val="24"/>
          <w:szCs w:val="24"/>
          <w:u w:val="single"/>
          <w:lang w:val="uk-UA"/>
        </w:rPr>
        <w:t>21.04.2021</w:t>
      </w:r>
    </w:p>
    <w:p w:rsidR="00B96C60" w:rsidRPr="005760A3" w:rsidRDefault="00B96C60" w:rsidP="00064D31">
      <w:pPr>
        <w:spacing w:before="120"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B96C60" w:rsidRPr="005760A3" w:rsidRDefault="00B96C60" w:rsidP="00064D31">
      <w:pPr>
        <w:spacing w:before="120"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B96C60" w:rsidRDefault="00B96C60" w:rsidP="00064D31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96C60" w:rsidRPr="005760A3" w:rsidRDefault="00B96C60" w:rsidP="00064D31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96C60" w:rsidRPr="005760A3" w:rsidRDefault="00B96C60" w:rsidP="00064D31">
      <w:pPr>
        <w:spacing w:after="0" w:line="240" w:lineRule="auto"/>
        <w:jc w:val="center"/>
        <w:rPr>
          <w:b/>
          <w:sz w:val="28"/>
          <w:szCs w:val="24"/>
          <w:lang w:val="uk-UA" w:eastAsia="ru-RU"/>
        </w:rPr>
      </w:pPr>
      <w:r w:rsidRPr="005760A3">
        <w:rPr>
          <w:b/>
          <w:sz w:val="28"/>
          <w:szCs w:val="24"/>
          <w:lang w:val="uk-UA" w:eastAsia="ru-RU"/>
        </w:rPr>
        <w:t xml:space="preserve">Інформація про результати діяльності Черкаської </w:t>
      </w:r>
      <w:r>
        <w:rPr>
          <w:b/>
          <w:sz w:val="28"/>
          <w:szCs w:val="24"/>
          <w:lang w:val="uk-UA" w:eastAsia="ru-RU"/>
        </w:rPr>
        <w:t xml:space="preserve">окружної </w:t>
      </w:r>
      <w:r w:rsidRPr="005760A3">
        <w:rPr>
          <w:b/>
          <w:sz w:val="28"/>
          <w:szCs w:val="24"/>
          <w:lang w:val="uk-UA" w:eastAsia="ru-RU"/>
        </w:rPr>
        <w:t xml:space="preserve">прокуратури </w:t>
      </w:r>
      <w:r>
        <w:rPr>
          <w:b/>
          <w:sz w:val="28"/>
          <w:szCs w:val="24"/>
          <w:lang w:val="uk-UA" w:eastAsia="ru-RU"/>
        </w:rPr>
        <w:t>в І кварталі 2021 року</w:t>
      </w:r>
      <w:r w:rsidRPr="005760A3">
        <w:rPr>
          <w:b/>
          <w:sz w:val="28"/>
          <w:szCs w:val="24"/>
          <w:lang w:val="uk-UA" w:eastAsia="ru-RU"/>
        </w:rPr>
        <w:t xml:space="preserve"> (з урахуванням положень статті 6 Закону </w:t>
      </w:r>
      <w:r>
        <w:rPr>
          <w:b/>
          <w:sz w:val="28"/>
          <w:szCs w:val="24"/>
          <w:lang w:val="uk-UA" w:eastAsia="ru-RU"/>
        </w:rPr>
        <w:t xml:space="preserve">України «Про </w:t>
      </w:r>
      <w:r w:rsidRPr="005760A3">
        <w:rPr>
          <w:b/>
          <w:sz w:val="28"/>
          <w:szCs w:val="24"/>
          <w:lang w:val="uk-UA" w:eastAsia="ru-RU"/>
        </w:rPr>
        <w:t>прокуратуру»)</w:t>
      </w:r>
    </w:p>
    <w:p w:rsidR="00B96C60" w:rsidRPr="00E022BC" w:rsidRDefault="00B96C60" w:rsidP="00064D31">
      <w:pPr>
        <w:spacing w:after="0"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E022BC">
        <w:rPr>
          <w:b/>
          <w:sz w:val="28"/>
          <w:szCs w:val="28"/>
          <w:lang w:val="uk-UA"/>
        </w:rPr>
        <w:t>Упродовж І кварталу 2021 року</w:t>
      </w:r>
      <w:r w:rsidRPr="00E022BC">
        <w:rPr>
          <w:sz w:val="28"/>
          <w:szCs w:val="28"/>
          <w:lang w:val="uk-UA"/>
        </w:rPr>
        <w:t xml:space="preserve"> Черкаською окружною прокуратурою </w:t>
      </w:r>
      <w:r w:rsidRPr="00E022BC">
        <w:rPr>
          <w:b/>
          <w:sz w:val="28"/>
          <w:szCs w:val="28"/>
          <w:lang w:val="uk-UA"/>
        </w:rPr>
        <w:t>реалізовано комплекс заходів</w:t>
      </w:r>
      <w:r w:rsidRPr="00E022BC">
        <w:rPr>
          <w:sz w:val="28"/>
          <w:szCs w:val="28"/>
          <w:lang w:val="uk-UA"/>
        </w:rPr>
        <w:t xml:space="preserve">, спрямованих на забезпечення швидкого, повного та неупередженого досудового розслідування кримінальних правопорушень, своєчасного вжиття заходів щодо відшкодування завданої ними шкоди державним інтересам, ефективне здійснення представництва інтересів держави в суді та виконання інших конституційних функцій з метою </w:t>
      </w:r>
      <w:r w:rsidRPr="00E022BC">
        <w:rPr>
          <w:b/>
          <w:sz w:val="28"/>
          <w:szCs w:val="28"/>
          <w:lang w:val="uk-UA"/>
        </w:rPr>
        <w:t>захисту прав і свобод людини, загальних інтересів суспільства та держави.</w:t>
      </w:r>
    </w:p>
    <w:p w:rsidR="00B96C60" w:rsidRDefault="00B96C60" w:rsidP="00064D31">
      <w:pPr>
        <w:spacing w:after="120" w:line="240" w:lineRule="auto"/>
        <w:jc w:val="center"/>
        <w:rPr>
          <w:b/>
          <w:sz w:val="28"/>
          <w:szCs w:val="28"/>
          <w:lang w:val="uk-UA"/>
        </w:rPr>
      </w:pPr>
    </w:p>
    <w:p w:rsidR="00B96C60" w:rsidRPr="00E022BC" w:rsidRDefault="00B96C60" w:rsidP="00064D31">
      <w:pPr>
        <w:spacing w:after="120" w:line="240" w:lineRule="auto"/>
        <w:jc w:val="center"/>
        <w:rPr>
          <w:b/>
          <w:sz w:val="28"/>
          <w:szCs w:val="28"/>
          <w:lang w:val="uk-UA"/>
        </w:rPr>
      </w:pPr>
      <w:r w:rsidRPr="00E022BC">
        <w:rPr>
          <w:b/>
          <w:sz w:val="28"/>
          <w:szCs w:val="28"/>
          <w:lang w:val="uk-UA"/>
        </w:rPr>
        <w:t>ЗАГАЛЬНА ХАРАКТЕРИСТИКА ЗЛОЧИННОСТІ</w:t>
      </w:r>
    </w:p>
    <w:p w:rsidR="00B96C60" w:rsidRPr="00E022BC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E022BC">
        <w:rPr>
          <w:b/>
          <w:sz w:val="28"/>
          <w:szCs w:val="28"/>
          <w:lang w:val="uk-UA"/>
        </w:rPr>
        <w:t>Використовуючи координаційні повноваження,</w:t>
      </w:r>
      <w:r w:rsidRPr="00E022BC">
        <w:rPr>
          <w:sz w:val="28"/>
          <w:szCs w:val="28"/>
          <w:lang w:val="uk-UA"/>
        </w:rPr>
        <w:t xml:space="preserve"> прокурори спрямовували зусилля правоохоронних органів на попередження, своєчасне виявлення та розкриття кримінальних правопорушень, а також профілактику їх вчинення.</w:t>
      </w:r>
    </w:p>
    <w:p w:rsidR="00B96C60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E022BC">
        <w:rPr>
          <w:sz w:val="28"/>
          <w:szCs w:val="28"/>
          <w:lang w:val="uk-UA"/>
        </w:rPr>
        <w:t xml:space="preserve">Як результат, </w:t>
      </w:r>
      <w:r w:rsidRPr="00E022BC">
        <w:rPr>
          <w:b/>
          <w:sz w:val="28"/>
          <w:szCs w:val="28"/>
          <w:lang w:val="uk-UA"/>
        </w:rPr>
        <w:t>упродовж  І кварталу 2021 року</w:t>
      </w:r>
      <w:r w:rsidRPr="00E022BC">
        <w:rPr>
          <w:sz w:val="28"/>
          <w:szCs w:val="28"/>
          <w:lang w:val="uk-UA"/>
        </w:rPr>
        <w:t xml:space="preserve"> в Єдиному реєстрі досудових розслідувань зареєстровано </w:t>
      </w:r>
      <w:r w:rsidRPr="00E022BC">
        <w:rPr>
          <w:b/>
          <w:bCs/>
          <w:sz w:val="28"/>
          <w:szCs w:val="28"/>
          <w:lang w:val="uk-UA"/>
        </w:rPr>
        <w:t>1 492</w:t>
      </w:r>
      <w:r w:rsidRPr="00E022BC">
        <w:rPr>
          <w:b/>
          <w:bCs/>
          <w:sz w:val="26"/>
          <w:szCs w:val="26"/>
          <w:lang w:val="uk-UA"/>
        </w:rPr>
        <w:t xml:space="preserve"> </w:t>
      </w:r>
      <w:r w:rsidRPr="00E022BC">
        <w:rPr>
          <w:sz w:val="26"/>
          <w:szCs w:val="26"/>
          <w:lang w:val="uk-UA"/>
        </w:rPr>
        <w:t xml:space="preserve"> </w:t>
      </w:r>
      <w:r w:rsidRPr="00E022BC">
        <w:rPr>
          <w:b/>
          <w:sz w:val="28"/>
          <w:szCs w:val="28"/>
          <w:lang w:val="uk-UA"/>
        </w:rPr>
        <w:t>кримінальних правопорушень</w:t>
      </w:r>
      <w:r w:rsidRPr="00E022BC">
        <w:rPr>
          <w:sz w:val="28"/>
          <w:szCs w:val="28"/>
          <w:lang w:val="uk-UA"/>
        </w:rPr>
        <w:t xml:space="preserve">, що на </w:t>
      </w:r>
      <w:r w:rsidRPr="00E022BC">
        <w:rPr>
          <w:b/>
          <w:sz w:val="28"/>
          <w:szCs w:val="28"/>
          <w:lang w:val="uk-UA"/>
        </w:rPr>
        <w:t>34,7%</w:t>
      </w:r>
      <w:r w:rsidRPr="00E022BC">
        <w:rPr>
          <w:sz w:val="26"/>
          <w:szCs w:val="26"/>
          <w:lang w:val="uk-UA"/>
        </w:rPr>
        <w:t xml:space="preserve"> </w:t>
      </w:r>
      <w:r w:rsidRPr="00E022BC">
        <w:rPr>
          <w:sz w:val="28"/>
          <w:szCs w:val="28"/>
          <w:lang w:val="uk-UA"/>
        </w:rPr>
        <w:t xml:space="preserve">менше, ніж за аналогічний період минулого року. </w:t>
      </w:r>
    </w:p>
    <w:p w:rsidR="00B96C60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442773">
        <w:rPr>
          <w:b/>
          <w:sz w:val="28"/>
          <w:szCs w:val="28"/>
          <w:lang w:val="uk-UA"/>
        </w:rPr>
        <w:t>Нижче ніж в середньому</w:t>
      </w:r>
      <w:r>
        <w:rPr>
          <w:sz w:val="28"/>
          <w:szCs w:val="28"/>
          <w:lang w:val="uk-UA"/>
        </w:rPr>
        <w:t xml:space="preserve"> по області питома вага облікованих </w:t>
      </w:r>
      <w:r w:rsidRPr="00442773">
        <w:rPr>
          <w:b/>
          <w:sz w:val="28"/>
          <w:szCs w:val="28"/>
          <w:lang w:val="uk-UA"/>
        </w:rPr>
        <w:t>тяжких злочинів 26,8%</w:t>
      </w:r>
      <w:r>
        <w:rPr>
          <w:sz w:val="28"/>
          <w:szCs w:val="28"/>
          <w:lang w:val="uk-UA"/>
        </w:rPr>
        <w:t xml:space="preserve"> (проти </w:t>
      </w:r>
      <w:r w:rsidRPr="00442773">
        <w:rPr>
          <w:b/>
          <w:sz w:val="28"/>
          <w:szCs w:val="28"/>
          <w:lang w:val="uk-UA"/>
        </w:rPr>
        <w:t>28,9%</w:t>
      </w:r>
      <w:r>
        <w:rPr>
          <w:sz w:val="28"/>
          <w:szCs w:val="28"/>
          <w:lang w:val="uk-UA"/>
        </w:rPr>
        <w:t>).</w:t>
      </w:r>
    </w:p>
    <w:p w:rsidR="00B96C60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442773">
        <w:rPr>
          <w:b/>
          <w:sz w:val="28"/>
          <w:szCs w:val="28"/>
          <w:lang w:val="uk-UA"/>
        </w:rPr>
        <w:t>Зменшилось</w:t>
      </w:r>
      <w:r w:rsidRPr="00442773">
        <w:rPr>
          <w:sz w:val="28"/>
          <w:szCs w:val="28"/>
          <w:lang w:val="uk-UA"/>
        </w:rPr>
        <w:t xml:space="preserve"> число облікованих злочинів </w:t>
      </w:r>
      <w:r w:rsidRPr="00442773">
        <w:rPr>
          <w:b/>
          <w:sz w:val="28"/>
          <w:szCs w:val="28"/>
          <w:lang w:val="uk-UA"/>
        </w:rPr>
        <w:t xml:space="preserve">проти життя та здоров’я </w:t>
      </w:r>
      <w:r w:rsidRPr="00202277">
        <w:rPr>
          <w:sz w:val="28"/>
          <w:szCs w:val="28"/>
          <w:lang w:val="uk-UA"/>
        </w:rPr>
        <w:t>(</w:t>
      </w:r>
      <w:r w:rsidRPr="00202277">
        <w:rPr>
          <w:b/>
          <w:sz w:val="28"/>
          <w:szCs w:val="28"/>
          <w:lang w:val="uk-UA"/>
        </w:rPr>
        <w:t>з 157 до 81, -48,4%</w:t>
      </w:r>
      <w:r w:rsidRPr="0020227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B96C60" w:rsidRDefault="00B96C60" w:rsidP="00064D31">
      <w:pPr>
        <w:spacing w:after="0" w:line="240" w:lineRule="auto"/>
        <w:ind w:firstLine="709"/>
        <w:jc w:val="both"/>
        <w:rPr>
          <w:b/>
          <w:kern w:val="24"/>
          <w:sz w:val="28"/>
          <w:szCs w:val="28"/>
          <w:lang w:val="uk-UA" w:eastAsia="ru-RU"/>
        </w:rPr>
      </w:pPr>
      <w:r w:rsidRPr="00202277">
        <w:rPr>
          <w:kern w:val="24"/>
          <w:sz w:val="28"/>
          <w:szCs w:val="28"/>
          <w:lang w:val="uk-UA" w:eastAsia="ru-RU"/>
        </w:rPr>
        <w:t xml:space="preserve">По всім категоріям кримінальних правопорушень </w:t>
      </w:r>
      <w:r w:rsidRPr="00202277">
        <w:rPr>
          <w:b/>
          <w:kern w:val="24"/>
          <w:sz w:val="28"/>
          <w:szCs w:val="28"/>
          <w:lang w:val="uk-UA" w:eastAsia="ru-RU"/>
        </w:rPr>
        <w:t>проти власності</w:t>
      </w:r>
      <w:r w:rsidRPr="00202277">
        <w:rPr>
          <w:kern w:val="24"/>
          <w:sz w:val="28"/>
          <w:szCs w:val="28"/>
          <w:lang w:val="uk-UA" w:eastAsia="ru-RU"/>
        </w:rPr>
        <w:t xml:space="preserve"> має місце </w:t>
      </w:r>
      <w:r w:rsidRPr="00202277">
        <w:rPr>
          <w:b/>
          <w:kern w:val="24"/>
          <w:sz w:val="28"/>
          <w:szCs w:val="28"/>
          <w:lang w:val="uk-UA" w:eastAsia="ru-RU"/>
        </w:rPr>
        <w:t>зменшення</w:t>
      </w:r>
      <w:r w:rsidRPr="00202277">
        <w:rPr>
          <w:kern w:val="24"/>
          <w:sz w:val="28"/>
          <w:szCs w:val="28"/>
          <w:lang w:val="uk-UA" w:eastAsia="ru-RU"/>
        </w:rPr>
        <w:t xml:space="preserve"> їх кількості у межах </w:t>
      </w:r>
      <w:r w:rsidRPr="00202277">
        <w:rPr>
          <w:b/>
          <w:kern w:val="24"/>
          <w:sz w:val="28"/>
          <w:szCs w:val="28"/>
          <w:lang w:val="uk-UA" w:eastAsia="ru-RU"/>
        </w:rPr>
        <w:t xml:space="preserve">від </w:t>
      </w:r>
      <w:r>
        <w:rPr>
          <w:b/>
          <w:kern w:val="24"/>
          <w:sz w:val="28"/>
          <w:szCs w:val="28"/>
          <w:lang w:val="uk-UA" w:eastAsia="ru-RU"/>
        </w:rPr>
        <w:t>619</w:t>
      </w:r>
      <w:r w:rsidRPr="00202277">
        <w:rPr>
          <w:b/>
          <w:kern w:val="24"/>
          <w:sz w:val="28"/>
          <w:szCs w:val="28"/>
          <w:lang w:val="uk-UA" w:eastAsia="ru-RU"/>
        </w:rPr>
        <w:t xml:space="preserve"> до</w:t>
      </w:r>
      <w:r>
        <w:rPr>
          <w:b/>
          <w:kern w:val="24"/>
          <w:sz w:val="28"/>
          <w:szCs w:val="28"/>
          <w:lang w:val="uk-UA" w:eastAsia="ru-RU"/>
        </w:rPr>
        <w:t xml:space="preserve"> 491,</w:t>
      </w:r>
      <w:r w:rsidRPr="00202277">
        <w:rPr>
          <w:b/>
          <w:kern w:val="24"/>
          <w:sz w:val="28"/>
          <w:szCs w:val="28"/>
          <w:lang w:val="uk-UA" w:eastAsia="ru-RU"/>
        </w:rPr>
        <w:t xml:space="preserve"> </w:t>
      </w:r>
      <w:r>
        <w:rPr>
          <w:b/>
          <w:kern w:val="24"/>
          <w:sz w:val="28"/>
          <w:szCs w:val="28"/>
          <w:lang w:val="uk-UA" w:eastAsia="ru-RU"/>
        </w:rPr>
        <w:t>-2</w:t>
      </w:r>
      <w:r w:rsidRPr="00202277">
        <w:rPr>
          <w:b/>
          <w:kern w:val="24"/>
          <w:sz w:val="28"/>
          <w:szCs w:val="28"/>
          <w:lang w:val="uk-UA" w:eastAsia="ru-RU"/>
        </w:rPr>
        <w:t>0</w:t>
      </w:r>
      <w:r>
        <w:rPr>
          <w:b/>
          <w:kern w:val="24"/>
          <w:sz w:val="28"/>
          <w:szCs w:val="28"/>
          <w:lang w:val="uk-UA" w:eastAsia="ru-RU"/>
        </w:rPr>
        <w:t>,6</w:t>
      </w:r>
      <w:r w:rsidRPr="00202277">
        <w:rPr>
          <w:b/>
          <w:kern w:val="24"/>
          <w:sz w:val="28"/>
          <w:szCs w:val="28"/>
          <w:lang w:val="uk-UA" w:eastAsia="ru-RU"/>
        </w:rPr>
        <w:t>%</w:t>
      </w:r>
      <w:r w:rsidRPr="00202277">
        <w:rPr>
          <w:kern w:val="24"/>
          <w:sz w:val="28"/>
          <w:szCs w:val="28"/>
          <w:lang w:val="uk-UA" w:eastAsia="ru-RU"/>
        </w:rPr>
        <w:t>.</w:t>
      </w:r>
      <w:r w:rsidRPr="00202277">
        <w:rPr>
          <w:b/>
          <w:kern w:val="24"/>
          <w:sz w:val="28"/>
          <w:szCs w:val="28"/>
          <w:lang w:val="uk-UA" w:eastAsia="ru-RU"/>
        </w:rPr>
        <w:t xml:space="preserve"> </w:t>
      </w:r>
    </w:p>
    <w:p w:rsidR="00B96C60" w:rsidRPr="004919F9" w:rsidRDefault="00B96C60" w:rsidP="00064D31">
      <w:pPr>
        <w:spacing w:after="120" w:line="240" w:lineRule="auto"/>
        <w:ind w:firstLine="709"/>
        <w:jc w:val="both"/>
        <w:rPr>
          <w:kern w:val="24"/>
          <w:sz w:val="28"/>
          <w:szCs w:val="28"/>
          <w:lang w:val="uk-UA" w:eastAsia="ru-RU"/>
        </w:rPr>
      </w:pPr>
      <w:r w:rsidRPr="00D265B8">
        <w:rPr>
          <w:sz w:val="28"/>
          <w:szCs w:val="28"/>
          <w:lang w:val="uk-UA"/>
        </w:rPr>
        <w:t>Суттєво</w:t>
      </w:r>
      <w:r>
        <w:rPr>
          <w:b/>
          <w:sz w:val="28"/>
          <w:szCs w:val="28"/>
          <w:lang w:val="uk-UA"/>
        </w:rPr>
        <w:t xml:space="preserve"> з</w:t>
      </w:r>
      <w:r w:rsidRPr="004919F9">
        <w:rPr>
          <w:b/>
          <w:sz w:val="28"/>
          <w:szCs w:val="28"/>
          <w:lang w:val="uk-UA"/>
        </w:rPr>
        <w:t>меншилось</w:t>
      </w:r>
      <w:r w:rsidRPr="004919F9">
        <w:rPr>
          <w:sz w:val="28"/>
          <w:szCs w:val="28"/>
          <w:lang w:val="uk-UA"/>
        </w:rPr>
        <w:t xml:space="preserve"> і ч</w:t>
      </w:r>
      <w:r>
        <w:rPr>
          <w:sz w:val="28"/>
          <w:szCs w:val="28"/>
          <w:lang w:val="uk-UA"/>
        </w:rPr>
        <w:t xml:space="preserve">исло кримінальних правопорушень </w:t>
      </w:r>
      <w:r>
        <w:rPr>
          <w:b/>
          <w:sz w:val="28"/>
          <w:szCs w:val="28"/>
          <w:lang w:val="uk-UA"/>
        </w:rPr>
        <w:t>проти громадської безпеки</w:t>
      </w:r>
      <w:r>
        <w:rPr>
          <w:sz w:val="28"/>
          <w:szCs w:val="28"/>
          <w:lang w:val="uk-UA"/>
        </w:rPr>
        <w:t xml:space="preserve"> (</w:t>
      </w:r>
      <w:r w:rsidRPr="004919F9">
        <w:rPr>
          <w:b/>
          <w:sz w:val="28"/>
          <w:szCs w:val="28"/>
          <w:lang w:val="uk-UA"/>
        </w:rPr>
        <w:t>з 26 до 17, -34,6%</w:t>
      </w:r>
      <w:r w:rsidRPr="004919F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Pr="004919F9">
        <w:rPr>
          <w:b/>
          <w:sz w:val="28"/>
          <w:szCs w:val="28"/>
          <w:lang w:val="uk-UA"/>
        </w:rPr>
        <w:t>проти безпеки руху та експлуатації транспорту</w:t>
      </w:r>
      <w:r>
        <w:rPr>
          <w:sz w:val="28"/>
          <w:szCs w:val="28"/>
          <w:lang w:val="uk-UA"/>
        </w:rPr>
        <w:t xml:space="preserve"> (</w:t>
      </w:r>
      <w:r w:rsidRPr="004919F9">
        <w:rPr>
          <w:b/>
          <w:sz w:val="28"/>
          <w:szCs w:val="28"/>
          <w:lang w:val="uk-UA"/>
        </w:rPr>
        <w:t>з 71 до 35, -50,7%</w:t>
      </w:r>
      <w:r>
        <w:rPr>
          <w:sz w:val="28"/>
          <w:szCs w:val="28"/>
          <w:lang w:val="uk-UA"/>
        </w:rPr>
        <w:t>).</w:t>
      </w:r>
    </w:p>
    <w:p w:rsidR="00B96C60" w:rsidRPr="007C0B6C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7C0B6C">
        <w:rPr>
          <w:sz w:val="28"/>
          <w:szCs w:val="28"/>
          <w:lang w:val="uk-UA"/>
        </w:rPr>
        <w:lastRenderedPageBreak/>
        <w:t xml:space="preserve">Свідченням належної профілактичної роботи правоохоронних органів є </w:t>
      </w:r>
      <w:r w:rsidRPr="007C0B6C">
        <w:rPr>
          <w:b/>
          <w:sz w:val="28"/>
          <w:szCs w:val="28"/>
          <w:lang w:val="uk-UA"/>
        </w:rPr>
        <w:t xml:space="preserve">відсутність росту повторних кримінальних правопорушень особами, які раніше їх вчиняли </w:t>
      </w:r>
      <w:r w:rsidRPr="007C0B6C">
        <w:rPr>
          <w:sz w:val="28"/>
          <w:szCs w:val="28"/>
          <w:lang w:val="uk-UA"/>
        </w:rPr>
        <w:t>(</w:t>
      </w:r>
      <w:r w:rsidRPr="007C0B6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7</w:t>
      </w:r>
      <w:r w:rsidRPr="007C0B6C">
        <w:rPr>
          <w:b/>
          <w:sz w:val="28"/>
          <w:szCs w:val="28"/>
          <w:lang w:val="uk-UA"/>
        </w:rPr>
        <w:t>,8%</w:t>
      </w:r>
      <w:r w:rsidRPr="007C0B6C">
        <w:rPr>
          <w:sz w:val="28"/>
          <w:szCs w:val="28"/>
          <w:lang w:val="uk-UA"/>
        </w:rPr>
        <w:t xml:space="preserve">). </w:t>
      </w:r>
    </w:p>
    <w:p w:rsidR="00B96C60" w:rsidRPr="007C0B6C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7C0B6C">
        <w:rPr>
          <w:sz w:val="28"/>
          <w:szCs w:val="28"/>
          <w:lang w:val="uk-UA"/>
        </w:rPr>
        <w:t xml:space="preserve">Зменшилась на </w:t>
      </w:r>
      <w:r>
        <w:rPr>
          <w:b/>
          <w:sz w:val="28"/>
          <w:szCs w:val="28"/>
          <w:lang w:val="uk-UA"/>
        </w:rPr>
        <w:t>64,7</w:t>
      </w:r>
      <w:r w:rsidRPr="007C0B6C">
        <w:rPr>
          <w:b/>
          <w:sz w:val="28"/>
          <w:szCs w:val="28"/>
          <w:lang w:val="uk-UA"/>
        </w:rPr>
        <w:t>%</w:t>
      </w:r>
      <w:r w:rsidRPr="007C0B6C">
        <w:rPr>
          <w:sz w:val="28"/>
          <w:szCs w:val="28"/>
          <w:lang w:val="uk-UA"/>
        </w:rPr>
        <w:t xml:space="preserve"> кількість кримінальних правопорушень, вчинених </w:t>
      </w:r>
      <w:r w:rsidRPr="007C0B6C">
        <w:rPr>
          <w:b/>
          <w:sz w:val="28"/>
          <w:szCs w:val="28"/>
          <w:lang w:val="uk-UA"/>
        </w:rPr>
        <w:t>у стані алкогольного сп’яніння</w:t>
      </w:r>
      <w:r w:rsidRPr="007C0B6C">
        <w:rPr>
          <w:sz w:val="28"/>
          <w:szCs w:val="28"/>
          <w:lang w:val="uk-UA"/>
        </w:rPr>
        <w:t>.</w:t>
      </w:r>
    </w:p>
    <w:p w:rsidR="00B96C60" w:rsidRPr="00D265B8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202277">
        <w:rPr>
          <w:b/>
          <w:sz w:val="28"/>
          <w:szCs w:val="28"/>
          <w:lang w:val="uk-UA"/>
        </w:rPr>
        <w:t>Групою осіб</w:t>
      </w:r>
      <w:r w:rsidRPr="00202277">
        <w:rPr>
          <w:sz w:val="28"/>
          <w:szCs w:val="28"/>
          <w:lang w:val="uk-UA"/>
        </w:rPr>
        <w:t xml:space="preserve"> вчинено кримінальних правопорушень </w:t>
      </w:r>
      <w:r>
        <w:rPr>
          <w:b/>
          <w:sz w:val="28"/>
          <w:szCs w:val="28"/>
          <w:lang w:val="uk-UA"/>
        </w:rPr>
        <w:t>на 33,3</w:t>
      </w:r>
      <w:r w:rsidRPr="00202277">
        <w:rPr>
          <w:b/>
          <w:sz w:val="28"/>
          <w:szCs w:val="28"/>
          <w:lang w:val="uk-UA"/>
        </w:rPr>
        <w:t>% менше</w:t>
      </w:r>
      <w:r w:rsidRPr="00202277">
        <w:rPr>
          <w:sz w:val="28"/>
          <w:szCs w:val="28"/>
          <w:lang w:val="uk-UA"/>
        </w:rPr>
        <w:t>.</w:t>
      </w:r>
    </w:p>
    <w:p w:rsidR="00B96C60" w:rsidRPr="008F64CB" w:rsidRDefault="00B96C60" w:rsidP="00064D31">
      <w:pPr>
        <w:spacing w:after="0" w:line="24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590EB4">
        <w:rPr>
          <w:sz w:val="28"/>
          <w:szCs w:val="24"/>
          <w:lang w:val="uk-UA" w:eastAsia="ru-RU"/>
        </w:rPr>
        <w:t>Водночас, незважаючи на вжиті заходи, спостерігаються деякі не</w:t>
      </w:r>
      <w:r>
        <w:rPr>
          <w:sz w:val="28"/>
          <w:szCs w:val="24"/>
          <w:lang w:val="uk-UA" w:eastAsia="ru-RU"/>
        </w:rPr>
        <w:t xml:space="preserve">гативні тенденції – </w:t>
      </w:r>
      <w:r>
        <w:rPr>
          <w:b/>
          <w:bCs/>
          <w:sz w:val="28"/>
          <w:szCs w:val="28"/>
          <w:lang w:val="uk-UA" w:eastAsia="ru-RU"/>
        </w:rPr>
        <w:t>з</w:t>
      </w:r>
      <w:r w:rsidRPr="00D265B8">
        <w:rPr>
          <w:b/>
          <w:bCs/>
          <w:sz w:val="28"/>
          <w:szCs w:val="28"/>
          <w:lang w:val="uk-UA" w:eastAsia="ru-RU"/>
        </w:rPr>
        <w:t xml:space="preserve">меншилась </w:t>
      </w:r>
      <w:r w:rsidRPr="00D265B8">
        <w:rPr>
          <w:bCs/>
          <w:sz w:val="28"/>
          <w:szCs w:val="28"/>
          <w:lang w:val="uk-UA" w:eastAsia="ru-RU"/>
        </w:rPr>
        <w:t xml:space="preserve">кількість </w:t>
      </w:r>
      <w:r w:rsidRPr="00D265B8">
        <w:rPr>
          <w:b/>
          <w:bCs/>
          <w:sz w:val="28"/>
          <w:szCs w:val="28"/>
          <w:lang w:val="uk-UA" w:eastAsia="ru-RU"/>
        </w:rPr>
        <w:t>виявлених</w:t>
      </w:r>
      <w:r w:rsidRPr="00D265B8">
        <w:rPr>
          <w:bCs/>
          <w:sz w:val="28"/>
          <w:szCs w:val="28"/>
          <w:lang w:val="uk-UA" w:eastAsia="ru-RU"/>
        </w:rPr>
        <w:t xml:space="preserve"> кримінальних правопорушень: </w:t>
      </w:r>
      <w:r w:rsidRPr="00D265B8">
        <w:rPr>
          <w:b/>
          <w:bCs/>
          <w:sz w:val="28"/>
          <w:szCs w:val="28"/>
          <w:lang w:val="uk-UA" w:eastAsia="ru-RU"/>
        </w:rPr>
        <w:t>у сфері обігу наркотичних засобів</w:t>
      </w:r>
      <w:r w:rsidRPr="00D265B8">
        <w:rPr>
          <w:bCs/>
          <w:sz w:val="28"/>
          <w:szCs w:val="28"/>
          <w:lang w:val="uk-UA" w:eastAsia="ru-RU"/>
        </w:rPr>
        <w:t>,</w:t>
      </w:r>
      <w:r w:rsidRPr="00D265B8">
        <w:rPr>
          <w:b/>
          <w:bCs/>
          <w:sz w:val="28"/>
          <w:szCs w:val="28"/>
          <w:lang w:val="uk-UA" w:eastAsia="ru-RU"/>
        </w:rPr>
        <w:t xml:space="preserve"> </w:t>
      </w:r>
      <w:r w:rsidRPr="00D265B8">
        <w:rPr>
          <w:bCs/>
          <w:sz w:val="28"/>
          <w:szCs w:val="28"/>
          <w:lang w:val="uk-UA" w:eastAsia="ru-RU"/>
        </w:rPr>
        <w:t>психотропних речовин, їх аналогів або прекурсорів (</w:t>
      </w:r>
      <w:r w:rsidRPr="00D265B8">
        <w:rPr>
          <w:b/>
          <w:bCs/>
          <w:sz w:val="28"/>
          <w:szCs w:val="28"/>
          <w:lang w:val="uk-UA" w:eastAsia="ru-RU"/>
        </w:rPr>
        <w:t>з 124 до</w:t>
      </w:r>
      <w:r w:rsidRPr="00D265B8">
        <w:rPr>
          <w:bCs/>
          <w:sz w:val="28"/>
          <w:szCs w:val="28"/>
          <w:lang w:val="uk-UA" w:eastAsia="ru-RU"/>
        </w:rPr>
        <w:t xml:space="preserve"> </w:t>
      </w:r>
      <w:r w:rsidRPr="00D265B8">
        <w:rPr>
          <w:b/>
          <w:bCs/>
          <w:sz w:val="28"/>
          <w:szCs w:val="28"/>
          <w:lang w:val="uk-UA" w:eastAsia="ru-RU"/>
        </w:rPr>
        <w:t>102</w:t>
      </w:r>
      <w:r w:rsidRPr="00D265B8">
        <w:rPr>
          <w:bCs/>
          <w:sz w:val="28"/>
          <w:szCs w:val="28"/>
          <w:lang w:val="uk-UA" w:eastAsia="ru-RU"/>
        </w:rPr>
        <w:t>,</w:t>
      </w:r>
      <w:r>
        <w:rPr>
          <w:b/>
          <w:bCs/>
          <w:sz w:val="28"/>
          <w:szCs w:val="28"/>
          <w:lang w:val="uk-UA" w:eastAsia="ru-RU"/>
        </w:rPr>
        <w:t xml:space="preserve"> -</w:t>
      </w:r>
      <w:r w:rsidRPr="00D265B8">
        <w:rPr>
          <w:b/>
          <w:bCs/>
          <w:sz w:val="28"/>
          <w:szCs w:val="28"/>
          <w:lang w:val="uk-UA" w:eastAsia="ru-RU"/>
        </w:rPr>
        <w:t>17,7%</w:t>
      </w:r>
      <w:r w:rsidRPr="00D265B8">
        <w:rPr>
          <w:bCs/>
          <w:sz w:val="28"/>
          <w:szCs w:val="28"/>
          <w:lang w:val="uk-UA" w:eastAsia="ru-RU"/>
        </w:rPr>
        <w:t>);</w:t>
      </w:r>
      <w:r w:rsidRPr="00D265B8">
        <w:rPr>
          <w:b/>
          <w:bCs/>
          <w:sz w:val="28"/>
          <w:szCs w:val="28"/>
          <w:lang w:val="uk-UA" w:eastAsia="ru-RU"/>
        </w:rPr>
        <w:t xml:space="preserve"> проти довкілля </w:t>
      </w:r>
      <w:r w:rsidRPr="00D265B8">
        <w:rPr>
          <w:bCs/>
          <w:sz w:val="28"/>
          <w:szCs w:val="28"/>
          <w:lang w:val="uk-UA" w:eastAsia="ru-RU"/>
        </w:rPr>
        <w:t>(</w:t>
      </w:r>
      <w:r>
        <w:rPr>
          <w:b/>
          <w:bCs/>
          <w:sz w:val="28"/>
          <w:szCs w:val="28"/>
          <w:lang w:val="uk-UA" w:eastAsia="ru-RU"/>
        </w:rPr>
        <w:t>з 19 до 4, -</w:t>
      </w:r>
      <w:r w:rsidRPr="00D265B8">
        <w:rPr>
          <w:b/>
          <w:bCs/>
          <w:sz w:val="28"/>
          <w:szCs w:val="28"/>
          <w:lang w:val="uk-UA" w:eastAsia="ru-RU"/>
        </w:rPr>
        <w:t>78,9%</w:t>
      </w:r>
      <w:r w:rsidRPr="00D265B8">
        <w:rPr>
          <w:bCs/>
          <w:sz w:val="28"/>
          <w:szCs w:val="28"/>
          <w:lang w:val="uk-UA" w:eastAsia="ru-RU"/>
        </w:rPr>
        <w:t xml:space="preserve">); </w:t>
      </w:r>
      <w:r w:rsidRPr="00D265B8">
        <w:rPr>
          <w:b/>
          <w:bCs/>
          <w:sz w:val="28"/>
          <w:szCs w:val="28"/>
          <w:lang w:val="uk-UA" w:eastAsia="ru-RU"/>
        </w:rPr>
        <w:t xml:space="preserve">у сфері службової діяльності </w:t>
      </w:r>
      <w:r w:rsidRPr="00D265B8">
        <w:rPr>
          <w:bCs/>
          <w:sz w:val="28"/>
          <w:szCs w:val="28"/>
          <w:lang w:val="uk-UA" w:eastAsia="ru-RU"/>
        </w:rPr>
        <w:t>та професійної діяльності, пов’язаної з наданням публічних послуг (</w:t>
      </w:r>
      <w:r w:rsidRPr="00D265B8">
        <w:rPr>
          <w:b/>
          <w:bCs/>
          <w:sz w:val="28"/>
          <w:szCs w:val="28"/>
          <w:lang w:val="uk-UA" w:eastAsia="ru-RU"/>
        </w:rPr>
        <w:t>з 76 до</w:t>
      </w:r>
      <w:r w:rsidRPr="00D265B8">
        <w:rPr>
          <w:bCs/>
          <w:sz w:val="28"/>
          <w:szCs w:val="28"/>
          <w:lang w:val="uk-UA" w:eastAsia="ru-RU"/>
        </w:rPr>
        <w:t xml:space="preserve"> </w:t>
      </w:r>
      <w:r w:rsidRPr="00D265B8">
        <w:rPr>
          <w:b/>
          <w:bCs/>
          <w:sz w:val="28"/>
          <w:szCs w:val="28"/>
          <w:lang w:val="uk-UA" w:eastAsia="ru-RU"/>
        </w:rPr>
        <w:t>46</w:t>
      </w:r>
      <w:r w:rsidRPr="00D265B8">
        <w:rPr>
          <w:bCs/>
          <w:sz w:val="28"/>
          <w:szCs w:val="28"/>
          <w:lang w:val="uk-UA" w:eastAsia="ru-RU"/>
        </w:rPr>
        <w:t>,</w:t>
      </w:r>
      <w:r>
        <w:rPr>
          <w:b/>
          <w:bCs/>
          <w:sz w:val="28"/>
          <w:szCs w:val="28"/>
          <w:lang w:val="uk-UA" w:eastAsia="ru-RU"/>
        </w:rPr>
        <w:t xml:space="preserve"> -</w:t>
      </w:r>
      <w:r w:rsidRPr="00D265B8">
        <w:rPr>
          <w:b/>
          <w:bCs/>
          <w:sz w:val="28"/>
          <w:szCs w:val="28"/>
          <w:lang w:val="uk-UA" w:eastAsia="ru-RU"/>
        </w:rPr>
        <w:t>39,4%</w:t>
      </w:r>
      <w:r w:rsidRPr="00D265B8">
        <w:rPr>
          <w:bCs/>
          <w:sz w:val="28"/>
          <w:szCs w:val="28"/>
          <w:lang w:val="uk-UA" w:eastAsia="ru-RU"/>
        </w:rPr>
        <w:t>).</w:t>
      </w:r>
    </w:p>
    <w:p w:rsidR="00B96C60" w:rsidRDefault="00B96C60" w:rsidP="00064D31">
      <w:pPr>
        <w:spacing w:before="120" w:after="0" w:line="240" w:lineRule="auto"/>
        <w:ind w:firstLine="709"/>
        <w:jc w:val="both"/>
        <w:rPr>
          <w:sz w:val="28"/>
          <w:szCs w:val="24"/>
          <w:lang w:val="uk-UA" w:eastAsia="ru-RU"/>
        </w:rPr>
      </w:pPr>
      <w:r w:rsidRPr="008F64CB">
        <w:rPr>
          <w:sz w:val="28"/>
          <w:szCs w:val="24"/>
          <w:lang w:val="uk-UA" w:eastAsia="ru-RU"/>
        </w:rPr>
        <w:t>Крім того,</w:t>
      </w:r>
      <w:r>
        <w:rPr>
          <w:b/>
          <w:sz w:val="28"/>
          <w:szCs w:val="24"/>
          <w:lang w:val="uk-UA" w:eastAsia="ru-RU"/>
        </w:rPr>
        <w:t xml:space="preserve"> б</w:t>
      </w:r>
      <w:r w:rsidRPr="00C6414C">
        <w:rPr>
          <w:b/>
          <w:sz w:val="28"/>
          <w:szCs w:val="24"/>
          <w:lang w:val="uk-UA" w:eastAsia="ru-RU"/>
        </w:rPr>
        <w:t>ільше ніж в середньому</w:t>
      </w:r>
      <w:r>
        <w:rPr>
          <w:sz w:val="28"/>
          <w:szCs w:val="24"/>
          <w:lang w:val="uk-UA" w:eastAsia="ru-RU"/>
        </w:rPr>
        <w:t xml:space="preserve"> по області питома вага облікованих </w:t>
      </w:r>
      <w:r w:rsidRPr="00C6414C">
        <w:rPr>
          <w:b/>
          <w:sz w:val="28"/>
          <w:szCs w:val="24"/>
          <w:lang w:val="uk-UA" w:eastAsia="ru-RU"/>
        </w:rPr>
        <w:t>особливо тяжких злочинів 3,4%</w:t>
      </w:r>
      <w:r>
        <w:rPr>
          <w:sz w:val="28"/>
          <w:szCs w:val="24"/>
          <w:lang w:val="uk-UA" w:eastAsia="ru-RU"/>
        </w:rPr>
        <w:t xml:space="preserve"> проти </w:t>
      </w:r>
      <w:r w:rsidRPr="00C6414C">
        <w:rPr>
          <w:b/>
          <w:sz w:val="28"/>
          <w:szCs w:val="24"/>
          <w:lang w:val="uk-UA" w:eastAsia="ru-RU"/>
        </w:rPr>
        <w:t>2,4%</w:t>
      </w:r>
      <w:r>
        <w:rPr>
          <w:sz w:val="28"/>
          <w:szCs w:val="24"/>
          <w:lang w:val="uk-UA" w:eastAsia="ru-RU"/>
        </w:rPr>
        <w:t>.</w:t>
      </w:r>
    </w:p>
    <w:p w:rsidR="00B96C60" w:rsidRDefault="00B96C60" w:rsidP="00064D31">
      <w:pPr>
        <w:pStyle w:val="docdata"/>
        <w:widowControl w:val="0"/>
        <w:pBdr>
          <w:bottom w:val="single" w:sz="12" w:space="2" w:color="FFFFFF"/>
        </w:pBdr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24E1">
        <w:rPr>
          <w:sz w:val="28"/>
          <w:szCs w:val="28"/>
        </w:rPr>
        <w:t xml:space="preserve">Обставини та причини вчинення </w:t>
      </w:r>
      <w:r>
        <w:rPr>
          <w:sz w:val="28"/>
          <w:szCs w:val="28"/>
        </w:rPr>
        <w:t>таких кримінальних правопорушень</w:t>
      </w:r>
      <w:r w:rsidRPr="009824E1">
        <w:rPr>
          <w:sz w:val="28"/>
          <w:szCs w:val="28"/>
        </w:rPr>
        <w:t xml:space="preserve"> будуть вивчені та стануть предметом обговорення на координаційних нарадах.</w:t>
      </w:r>
    </w:p>
    <w:p w:rsidR="00B96C60" w:rsidRDefault="00B96C60" w:rsidP="00064D31">
      <w:pPr>
        <w:pStyle w:val="docdata"/>
        <w:widowControl w:val="0"/>
        <w:pBdr>
          <w:bottom w:val="single" w:sz="12" w:space="2" w:color="FFFFFF"/>
        </w:pBdr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6C60" w:rsidRDefault="00B96C60" w:rsidP="00064D31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8F64CB">
        <w:rPr>
          <w:b/>
          <w:sz w:val="28"/>
          <w:szCs w:val="28"/>
          <w:lang w:val="uk-UA"/>
        </w:rPr>
        <w:t xml:space="preserve">СТАН ПРОКУРОРСЬКОГО НАГЛЯДУ ЗА ДОДЕРЖАННЯМ ЗАКОНІВ ПРАВООХОРОННИМИ ОРГАНАМИ ПРИ ПРОВАДЖЕННІ ОПЕРАТИВНО-РОЗШУКОВОЇ ДІЯЛЬНОСТІ, </w:t>
      </w:r>
    </w:p>
    <w:p w:rsidR="00B96C60" w:rsidRDefault="00B96C60" w:rsidP="00064D31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8F64CB">
        <w:rPr>
          <w:b/>
          <w:sz w:val="28"/>
          <w:szCs w:val="28"/>
          <w:lang w:val="uk-UA"/>
        </w:rPr>
        <w:t>ДОСУДОВОГО РОЗСЛІДУВАННЯ</w:t>
      </w:r>
    </w:p>
    <w:p w:rsidR="00B96C60" w:rsidRPr="00A509DA" w:rsidRDefault="00B96C60" w:rsidP="00064D31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F64CB">
        <w:rPr>
          <w:sz w:val="28"/>
          <w:szCs w:val="28"/>
          <w:lang w:val="uk-UA"/>
        </w:rPr>
        <w:t>Упродовж І кварталу  2021 року</w:t>
      </w:r>
      <w:r w:rsidRPr="00A509DA">
        <w:rPr>
          <w:sz w:val="28"/>
          <w:szCs w:val="28"/>
        </w:rPr>
        <w:t xml:space="preserve"> </w:t>
      </w:r>
      <w:r w:rsidRPr="00A509DA">
        <w:rPr>
          <w:b/>
          <w:sz w:val="28"/>
          <w:szCs w:val="28"/>
          <w:lang w:val="uk-UA"/>
        </w:rPr>
        <w:t>розслідувалось</w:t>
      </w:r>
      <w:r>
        <w:rPr>
          <w:sz w:val="28"/>
          <w:szCs w:val="28"/>
          <w:lang w:val="uk-UA"/>
        </w:rPr>
        <w:t xml:space="preserve"> </w:t>
      </w:r>
      <w:r w:rsidRPr="00A509DA">
        <w:rPr>
          <w:b/>
          <w:sz w:val="28"/>
          <w:szCs w:val="28"/>
          <w:lang w:val="uk-UA"/>
        </w:rPr>
        <w:t>7 177</w:t>
      </w:r>
      <w:r>
        <w:rPr>
          <w:sz w:val="28"/>
          <w:szCs w:val="28"/>
          <w:lang w:val="uk-UA"/>
        </w:rPr>
        <w:t xml:space="preserve"> кримінальних проваджень </w:t>
      </w:r>
      <w:r w:rsidRPr="00A509DA">
        <w:rPr>
          <w:bCs/>
          <w:sz w:val="28"/>
          <w:szCs w:val="28"/>
          <w:lang w:val="uk-UA" w:eastAsia="ru-RU"/>
        </w:rPr>
        <w:t>(26,4% від загальнообласного показника)</w:t>
      </w:r>
    </w:p>
    <w:p w:rsidR="00B96C60" w:rsidRDefault="00B96C60" w:rsidP="00064D31">
      <w:pPr>
        <w:pStyle w:val="docdata"/>
        <w:widowControl w:val="0"/>
        <w:pBdr>
          <w:bottom w:val="single" w:sz="12" w:space="2" w:color="FFFFFF"/>
        </w:pBdr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ru-RU"/>
        </w:rPr>
      </w:pPr>
      <w:r w:rsidRPr="00A509DA">
        <w:rPr>
          <w:b/>
          <w:sz w:val="28"/>
          <w:szCs w:val="28"/>
        </w:rPr>
        <w:t xml:space="preserve">Закінчено </w:t>
      </w:r>
      <w:r w:rsidRPr="00A509DA">
        <w:rPr>
          <w:b/>
          <w:bCs/>
          <w:sz w:val="28"/>
          <w:szCs w:val="28"/>
          <w:lang w:eastAsia="ru-RU"/>
        </w:rPr>
        <w:t>розслідування у</w:t>
      </w:r>
      <w:r w:rsidRPr="00A509DA">
        <w:rPr>
          <w:bCs/>
          <w:sz w:val="28"/>
          <w:szCs w:val="28"/>
          <w:lang w:eastAsia="ru-RU"/>
        </w:rPr>
        <w:t xml:space="preserve"> </w:t>
      </w:r>
      <w:r w:rsidRPr="00A509DA">
        <w:rPr>
          <w:b/>
          <w:bCs/>
          <w:sz w:val="28"/>
          <w:szCs w:val="28"/>
          <w:lang w:eastAsia="ru-RU"/>
        </w:rPr>
        <w:t>1 053</w:t>
      </w:r>
      <w:r w:rsidRPr="00A509DA">
        <w:rPr>
          <w:bCs/>
          <w:sz w:val="28"/>
          <w:szCs w:val="28"/>
          <w:lang w:eastAsia="ru-RU"/>
        </w:rPr>
        <w:t xml:space="preserve"> провадженнях (питома вага закінчених становить 14,7%, по області 14,8%).</w:t>
      </w:r>
      <w:r>
        <w:rPr>
          <w:bCs/>
          <w:sz w:val="28"/>
          <w:szCs w:val="28"/>
          <w:lang w:eastAsia="ru-RU"/>
        </w:rPr>
        <w:t xml:space="preserve"> </w:t>
      </w:r>
    </w:p>
    <w:p w:rsidR="00B96C60" w:rsidRDefault="00B96C60" w:rsidP="00064D31">
      <w:pPr>
        <w:pStyle w:val="docdata"/>
        <w:widowControl w:val="0"/>
        <w:pBdr>
          <w:bottom w:val="single" w:sz="12" w:space="2" w:color="FFFFFF"/>
        </w:pBdr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ru-RU"/>
        </w:rPr>
      </w:pPr>
      <w:r w:rsidRPr="00A509DA">
        <w:rPr>
          <w:b/>
          <w:bCs/>
          <w:sz w:val="28"/>
          <w:szCs w:val="28"/>
          <w:lang w:eastAsia="ru-RU"/>
        </w:rPr>
        <w:t>До суду скеровано</w:t>
      </w:r>
      <w:r w:rsidRPr="00A509DA">
        <w:rPr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509DA">
        <w:rPr>
          <w:bCs/>
          <w:sz w:val="28"/>
          <w:szCs w:val="28"/>
          <w:lang w:eastAsia="ru-RU"/>
        </w:rPr>
        <w:t>обвинувальних актів</w:t>
      </w:r>
      <w:r>
        <w:rPr>
          <w:bCs/>
          <w:sz w:val="28"/>
          <w:szCs w:val="28"/>
          <w:lang w:eastAsia="ru-RU"/>
        </w:rPr>
        <w:t xml:space="preserve"> – </w:t>
      </w:r>
      <w:r w:rsidRPr="00A509DA">
        <w:rPr>
          <w:b/>
          <w:bCs/>
          <w:sz w:val="28"/>
          <w:szCs w:val="28"/>
          <w:lang w:eastAsia="ru-RU"/>
        </w:rPr>
        <w:t>151</w:t>
      </w:r>
      <w:r w:rsidRPr="00A509DA">
        <w:rPr>
          <w:bCs/>
          <w:sz w:val="28"/>
          <w:szCs w:val="28"/>
          <w:lang w:eastAsia="ru-RU"/>
        </w:rPr>
        <w:t>, з угодами про примирення</w:t>
      </w:r>
      <w:r>
        <w:rPr>
          <w:bCs/>
          <w:sz w:val="28"/>
          <w:szCs w:val="28"/>
          <w:lang w:eastAsia="ru-RU"/>
        </w:rPr>
        <w:t xml:space="preserve"> – </w:t>
      </w:r>
      <w:r w:rsidRPr="00A509DA">
        <w:rPr>
          <w:b/>
          <w:bCs/>
          <w:sz w:val="28"/>
          <w:szCs w:val="28"/>
          <w:lang w:eastAsia="ru-RU"/>
        </w:rPr>
        <w:t>1</w:t>
      </w:r>
      <w:r>
        <w:rPr>
          <w:bCs/>
          <w:sz w:val="28"/>
          <w:szCs w:val="28"/>
          <w:lang w:eastAsia="ru-RU"/>
        </w:rPr>
        <w:t>,</w:t>
      </w:r>
      <w:r w:rsidRPr="00A509DA">
        <w:rPr>
          <w:bCs/>
          <w:sz w:val="28"/>
          <w:szCs w:val="28"/>
          <w:lang w:eastAsia="ru-RU"/>
        </w:rPr>
        <w:t xml:space="preserve"> з угодами про визнання винуватості</w:t>
      </w:r>
      <w:r>
        <w:rPr>
          <w:bCs/>
          <w:sz w:val="28"/>
          <w:szCs w:val="28"/>
          <w:lang w:eastAsia="ru-RU"/>
        </w:rPr>
        <w:t xml:space="preserve"> – </w:t>
      </w:r>
      <w:r w:rsidRPr="00A509DA">
        <w:rPr>
          <w:b/>
          <w:bCs/>
          <w:sz w:val="28"/>
          <w:szCs w:val="28"/>
          <w:lang w:eastAsia="ru-RU"/>
        </w:rPr>
        <w:t>6</w:t>
      </w:r>
      <w:r w:rsidRPr="00A509DA">
        <w:rPr>
          <w:bCs/>
          <w:sz w:val="28"/>
          <w:szCs w:val="28"/>
          <w:lang w:eastAsia="ru-RU"/>
        </w:rPr>
        <w:t>,</w:t>
      </w:r>
      <w:r>
        <w:rPr>
          <w:b/>
          <w:bCs/>
          <w:sz w:val="28"/>
          <w:szCs w:val="28"/>
          <w:lang w:eastAsia="ru-RU"/>
        </w:rPr>
        <w:t xml:space="preserve"> </w:t>
      </w:r>
      <w:r w:rsidRPr="00A509DA">
        <w:rPr>
          <w:bCs/>
          <w:sz w:val="28"/>
          <w:szCs w:val="28"/>
          <w:lang w:eastAsia="ru-RU"/>
        </w:rPr>
        <w:t>клопотань про застосування примусових заходів медичного характеру</w:t>
      </w:r>
      <w:r>
        <w:rPr>
          <w:bCs/>
          <w:sz w:val="28"/>
          <w:szCs w:val="28"/>
          <w:lang w:eastAsia="ru-RU"/>
        </w:rPr>
        <w:t xml:space="preserve"> – </w:t>
      </w:r>
      <w:r w:rsidRPr="00A509DA">
        <w:rPr>
          <w:b/>
          <w:bCs/>
          <w:sz w:val="28"/>
          <w:szCs w:val="28"/>
          <w:lang w:eastAsia="ru-RU"/>
        </w:rPr>
        <w:t>8</w:t>
      </w:r>
      <w:r w:rsidRPr="00A509DA">
        <w:rPr>
          <w:bCs/>
          <w:sz w:val="28"/>
          <w:szCs w:val="28"/>
          <w:lang w:eastAsia="ru-RU"/>
        </w:rPr>
        <w:t xml:space="preserve"> та клопотань про звільнення від кримінальної відповідальності</w:t>
      </w:r>
      <w:r>
        <w:rPr>
          <w:bCs/>
          <w:sz w:val="28"/>
          <w:szCs w:val="28"/>
          <w:lang w:eastAsia="ru-RU"/>
        </w:rPr>
        <w:t xml:space="preserve"> – </w:t>
      </w:r>
      <w:r w:rsidRPr="00A509DA">
        <w:rPr>
          <w:b/>
          <w:bCs/>
          <w:sz w:val="28"/>
          <w:szCs w:val="28"/>
          <w:lang w:eastAsia="ru-RU"/>
        </w:rPr>
        <w:t>5</w:t>
      </w:r>
      <w:r>
        <w:rPr>
          <w:bCs/>
          <w:sz w:val="28"/>
          <w:szCs w:val="28"/>
          <w:lang w:eastAsia="ru-RU"/>
        </w:rPr>
        <w:t>.</w:t>
      </w:r>
    </w:p>
    <w:p w:rsidR="00B96C60" w:rsidRDefault="00B96C60" w:rsidP="00064D31">
      <w:pPr>
        <w:spacing w:after="0" w:line="240" w:lineRule="auto"/>
        <w:ind w:firstLine="709"/>
        <w:jc w:val="both"/>
        <w:rPr>
          <w:sz w:val="28"/>
          <w:szCs w:val="24"/>
          <w:lang w:val="uk-UA" w:eastAsia="ru-RU"/>
        </w:rPr>
      </w:pPr>
      <w:r>
        <w:rPr>
          <w:sz w:val="28"/>
          <w:szCs w:val="24"/>
          <w:lang w:val="uk-UA" w:eastAsia="ru-RU"/>
        </w:rPr>
        <w:t xml:space="preserve">Значні зусилля були спрямовано на розкриття злочинів </w:t>
      </w:r>
      <w:r w:rsidRPr="00E32316">
        <w:rPr>
          <w:b/>
          <w:sz w:val="28"/>
          <w:szCs w:val="24"/>
          <w:lang w:val="uk-UA" w:eastAsia="ru-RU"/>
        </w:rPr>
        <w:t>у бюджетній сфері</w:t>
      </w:r>
      <w:r>
        <w:rPr>
          <w:sz w:val="28"/>
          <w:szCs w:val="24"/>
          <w:lang w:val="uk-UA" w:eastAsia="ru-RU"/>
        </w:rPr>
        <w:t xml:space="preserve">, що дозволило скерувати до суту  </w:t>
      </w:r>
      <w:r w:rsidRPr="00E32316">
        <w:rPr>
          <w:b/>
          <w:sz w:val="28"/>
          <w:szCs w:val="24"/>
          <w:lang w:val="uk-UA" w:eastAsia="ru-RU"/>
        </w:rPr>
        <w:t>5 обвинувальних актів</w:t>
      </w:r>
      <w:r>
        <w:rPr>
          <w:sz w:val="28"/>
          <w:szCs w:val="24"/>
          <w:lang w:val="uk-UA" w:eastAsia="ru-RU"/>
        </w:rPr>
        <w:t xml:space="preserve"> на вказаному напрямі.</w:t>
      </w:r>
    </w:p>
    <w:p w:rsidR="00B96C60" w:rsidRPr="009E7A3F" w:rsidRDefault="00B96C60" w:rsidP="00064D31">
      <w:pPr>
        <w:spacing w:after="0" w:line="240" w:lineRule="auto"/>
        <w:ind w:firstLine="709"/>
        <w:jc w:val="both"/>
        <w:rPr>
          <w:sz w:val="28"/>
          <w:szCs w:val="24"/>
          <w:lang w:val="uk-UA" w:eastAsia="ru-RU"/>
        </w:rPr>
      </w:pPr>
      <w:r w:rsidRPr="00A509DA">
        <w:rPr>
          <w:sz w:val="28"/>
          <w:szCs w:val="24"/>
          <w:lang w:val="uk-UA" w:eastAsia="ru-RU"/>
        </w:rPr>
        <w:t xml:space="preserve">З початку року скеровано до суду </w:t>
      </w:r>
      <w:r>
        <w:rPr>
          <w:b/>
          <w:sz w:val="28"/>
          <w:szCs w:val="24"/>
          <w:lang w:val="uk-UA" w:eastAsia="ru-RU"/>
        </w:rPr>
        <w:t>2 обвинувальні акти</w:t>
      </w:r>
      <w:r w:rsidRPr="00A509DA">
        <w:rPr>
          <w:sz w:val="28"/>
          <w:szCs w:val="24"/>
          <w:lang w:val="uk-UA" w:eastAsia="ru-RU"/>
        </w:rPr>
        <w:t xml:space="preserve"> </w:t>
      </w:r>
      <w:r>
        <w:rPr>
          <w:sz w:val="28"/>
          <w:szCs w:val="24"/>
          <w:lang w:val="uk-UA" w:eastAsia="ru-RU"/>
        </w:rPr>
        <w:t xml:space="preserve">про злочини </w:t>
      </w:r>
      <w:r w:rsidRPr="00A920EF">
        <w:rPr>
          <w:b/>
          <w:sz w:val="28"/>
          <w:szCs w:val="24"/>
          <w:lang w:val="uk-UA" w:eastAsia="ru-RU"/>
        </w:rPr>
        <w:t>з ознаками корупції</w:t>
      </w:r>
      <w:r>
        <w:rPr>
          <w:sz w:val="28"/>
          <w:szCs w:val="24"/>
          <w:lang w:val="uk-UA" w:eastAsia="ru-RU"/>
        </w:rPr>
        <w:t xml:space="preserve">, </w:t>
      </w:r>
      <w:r w:rsidRPr="00A920EF">
        <w:rPr>
          <w:b/>
          <w:sz w:val="28"/>
          <w:szCs w:val="24"/>
          <w:lang w:val="uk-UA" w:eastAsia="ru-RU"/>
        </w:rPr>
        <w:t>1 –</w:t>
      </w:r>
      <w:r>
        <w:rPr>
          <w:sz w:val="28"/>
          <w:szCs w:val="24"/>
          <w:lang w:val="uk-UA" w:eastAsia="ru-RU"/>
        </w:rPr>
        <w:t xml:space="preserve"> у сфері </w:t>
      </w:r>
      <w:r w:rsidRPr="00A920EF">
        <w:rPr>
          <w:b/>
          <w:sz w:val="28"/>
          <w:szCs w:val="24"/>
          <w:lang w:val="uk-UA" w:eastAsia="ru-RU"/>
        </w:rPr>
        <w:t>земельних правовідносин</w:t>
      </w:r>
      <w:r>
        <w:rPr>
          <w:sz w:val="28"/>
          <w:szCs w:val="24"/>
          <w:lang w:val="uk-UA" w:eastAsia="ru-RU"/>
        </w:rPr>
        <w:t>.</w:t>
      </w:r>
      <w:r w:rsidRPr="00A509DA">
        <w:rPr>
          <w:sz w:val="28"/>
          <w:szCs w:val="24"/>
          <w:lang w:val="uk-UA" w:eastAsia="ru-RU"/>
        </w:rPr>
        <w:t xml:space="preserve"> </w:t>
      </w:r>
    </w:p>
    <w:p w:rsidR="00B96C60" w:rsidRDefault="00B96C60" w:rsidP="00064D31">
      <w:pPr>
        <w:spacing w:after="120" w:line="240" w:lineRule="auto"/>
        <w:ind w:firstLine="709"/>
        <w:jc w:val="center"/>
        <w:rPr>
          <w:b/>
          <w:sz w:val="28"/>
          <w:szCs w:val="28"/>
          <w:lang w:val="uk-UA"/>
        </w:rPr>
      </w:pPr>
    </w:p>
    <w:p w:rsidR="00B96C60" w:rsidRPr="00E23933" w:rsidRDefault="00B96C60" w:rsidP="00064D31">
      <w:pPr>
        <w:spacing w:after="120" w:line="240" w:lineRule="auto"/>
        <w:ind w:firstLine="709"/>
        <w:jc w:val="center"/>
        <w:rPr>
          <w:b/>
          <w:sz w:val="28"/>
          <w:szCs w:val="28"/>
          <w:lang w:val="uk-UA"/>
        </w:rPr>
      </w:pPr>
      <w:r w:rsidRPr="00E23933">
        <w:rPr>
          <w:b/>
          <w:sz w:val="28"/>
          <w:szCs w:val="28"/>
          <w:lang w:val="uk-UA"/>
        </w:rPr>
        <w:t>СТАН ОРГАНІЗАЦІЇ УЧАСТІ У КРИМІНАЛЬНОМУ ПРОВАДЖЕННІ У СУДІ</w:t>
      </w:r>
    </w:p>
    <w:p w:rsidR="00B96C60" w:rsidRDefault="00B96C60" w:rsidP="00064D31">
      <w:pPr>
        <w:spacing w:after="0"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E23933">
        <w:rPr>
          <w:sz w:val="28"/>
          <w:szCs w:val="28"/>
          <w:lang w:val="uk-UA"/>
        </w:rPr>
        <w:t>Судами у першій та апеляційній інстанціях розглянуто</w:t>
      </w:r>
      <w:r w:rsidRPr="00E23933">
        <w:rPr>
          <w:b/>
          <w:sz w:val="28"/>
          <w:szCs w:val="28"/>
          <w:lang w:val="uk-UA"/>
        </w:rPr>
        <w:t xml:space="preserve"> 257 кримінальних проваджень. </w:t>
      </w:r>
      <w:r>
        <w:rPr>
          <w:b/>
          <w:sz w:val="28"/>
          <w:szCs w:val="28"/>
          <w:lang w:val="uk-UA"/>
        </w:rPr>
        <w:t xml:space="preserve"> </w:t>
      </w:r>
    </w:p>
    <w:p w:rsidR="00B96C60" w:rsidRPr="009E7A3F" w:rsidRDefault="00B96C60" w:rsidP="00064D31">
      <w:pPr>
        <w:spacing w:after="0"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E23933">
        <w:rPr>
          <w:sz w:val="28"/>
          <w:szCs w:val="28"/>
          <w:lang w:val="uk-UA"/>
        </w:rPr>
        <w:t xml:space="preserve">За апеляційними скаргами прокурорів </w:t>
      </w:r>
      <w:r w:rsidRPr="00E23933">
        <w:rPr>
          <w:b/>
          <w:sz w:val="28"/>
          <w:szCs w:val="28"/>
          <w:lang w:val="uk-UA"/>
        </w:rPr>
        <w:t>змінено та скасовано рішень</w:t>
      </w:r>
      <w:r w:rsidRPr="00E23933">
        <w:rPr>
          <w:sz w:val="28"/>
          <w:szCs w:val="28"/>
          <w:lang w:val="uk-UA"/>
        </w:rPr>
        <w:t xml:space="preserve"> судів першої інстанції стосовно </w:t>
      </w:r>
      <w:r w:rsidRPr="00E23933">
        <w:rPr>
          <w:b/>
          <w:sz w:val="28"/>
          <w:szCs w:val="28"/>
          <w:lang w:val="uk-UA"/>
        </w:rPr>
        <w:t>10 осіб</w:t>
      </w:r>
      <w:r w:rsidRPr="00E23933">
        <w:rPr>
          <w:sz w:val="28"/>
          <w:szCs w:val="28"/>
          <w:lang w:val="uk-UA"/>
        </w:rPr>
        <w:t xml:space="preserve"> у кримінальних провадженнях та щодо </w:t>
      </w:r>
      <w:r w:rsidRPr="00E23933">
        <w:rPr>
          <w:b/>
          <w:sz w:val="28"/>
          <w:szCs w:val="28"/>
          <w:lang w:val="uk-UA"/>
        </w:rPr>
        <w:t>0 осіб</w:t>
      </w:r>
      <w:r w:rsidRPr="00E23933">
        <w:rPr>
          <w:sz w:val="28"/>
          <w:szCs w:val="28"/>
          <w:lang w:val="uk-UA"/>
        </w:rPr>
        <w:t xml:space="preserve"> – у кримінальних справах за КПК 1960 року. </w:t>
      </w:r>
    </w:p>
    <w:p w:rsidR="00B96C60" w:rsidRPr="001C691A" w:rsidRDefault="00B96C60" w:rsidP="00064D31">
      <w:pPr>
        <w:spacing w:after="120" w:line="240" w:lineRule="auto"/>
        <w:jc w:val="center"/>
        <w:rPr>
          <w:b/>
          <w:sz w:val="28"/>
          <w:szCs w:val="28"/>
          <w:lang w:val="uk-UA"/>
        </w:rPr>
      </w:pPr>
      <w:r w:rsidRPr="001C691A">
        <w:rPr>
          <w:b/>
          <w:sz w:val="28"/>
          <w:szCs w:val="28"/>
          <w:lang w:val="uk-UA"/>
        </w:rPr>
        <w:lastRenderedPageBreak/>
        <w:t>ПРЕДСТАВНИЦТВО ІНТЕРЕСІВ ДЕРЖАВИ В СУДІ</w:t>
      </w:r>
    </w:p>
    <w:p w:rsidR="00B96C60" w:rsidRPr="00350D44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350D44">
        <w:rPr>
          <w:sz w:val="28"/>
          <w:szCs w:val="28"/>
          <w:lang w:val="uk-UA"/>
        </w:rPr>
        <w:t>Прокурорами Черкаської окружної прокуратури забезпечено ефективну реалізацію функції представництва інтересів держави в суді.</w:t>
      </w:r>
    </w:p>
    <w:p w:rsidR="00B96C60" w:rsidRPr="00350D44" w:rsidRDefault="00B96C60" w:rsidP="00064D31">
      <w:pPr>
        <w:spacing w:after="0"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1C691A">
        <w:rPr>
          <w:sz w:val="28"/>
          <w:szCs w:val="28"/>
          <w:lang w:val="uk-UA" w:eastAsia="ru-RU"/>
        </w:rPr>
        <w:t xml:space="preserve">В продовж звітного періоду задоволено </w:t>
      </w:r>
      <w:r w:rsidRPr="001C691A">
        <w:rPr>
          <w:b/>
          <w:sz w:val="28"/>
          <w:szCs w:val="28"/>
          <w:lang w:val="uk-UA" w:eastAsia="ru-RU"/>
        </w:rPr>
        <w:t>20 позовних заяв на суму 58 300 тис. грн.</w:t>
      </w:r>
      <w:r w:rsidRPr="001C691A">
        <w:rPr>
          <w:sz w:val="28"/>
          <w:szCs w:val="28"/>
          <w:lang w:val="uk-UA" w:eastAsia="ru-RU"/>
        </w:rPr>
        <w:t xml:space="preserve"> </w:t>
      </w:r>
    </w:p>
    <w:p w:rsidR="00B96C60" w:rsidRPr="001C691A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 w:eastAsia="ru-RU"/>
        </w:rPr>
      </w:pPr>
      <w:r w:rsidRPr="001C691A">
        <w:rPr>
          <w:b/>
          <w:sz w:val="28"/>
          <w:szCs w:val="28"/>
          <w:lang w:val="uk-UA" w:eastAsia="ru-RU"/>
        </w:rPr>
        <w:t>У сфері бюджетних правовідносин</w:t>
      </w:r>
      <w:r w:rsidRPr="001C691A">
        <w:rPr>
          <w:sz w:val="28"/>
          <w:szCs w:val="28"/>
          <w:lang w:val="uk-UA" w:eastAsia="ru-RU"/>
        </w:rPr>
        <w:t xml:space="preserve"> в порядку господарського судочинства скеровано позовну заяву до ТОВ «Альтера Ацтека Мілінг України» про визнання недійсним договору пайової участі від 25.10.2017 та стягнення </w:t>
      </w:r>
      <w:r w:rsidRPr="001C691A">
        <w:rPr>
          <w:b/>
          <w:sz w:val="28"/>
          <w:szCs w:val="28"/>
          <w:lang w:val="uk-UA" w:eastAsia="ru-RU"/>
        </w:rPr>
        <w:t>4 089 тис. грн.</w:t>
      </w:r>
      <w:r w:rsidRPr="001C691A">
        <w:rPr>
          <w:sz w:val="28"/>
          <w:szCs w:val="28"/>
          <w:lang w:val="uk-UA" w:eastAsia="ru-RU"/>
        </w:rPr>
        <w:t xml:space="preserve"> безпідставно збережених коштів.</w:t>
      </w:r>
    </w:p>
    <w:p w:rsidR="00B96C60" w:rsidRPr="001C691A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 w:eastAsia="ru-RU"/>
        </w:rPr>
      </w:pPr>
      <w:r w:rsidRPr="001C691A">
        <w:rPr>
          <w:sz w:val="28"/>
          <w:szCs w:val="28"/>
          <w:lang w:val="uk-UA" w:eastAsia="ru-RU"/>
        </w:rPr>
        <w:t xml:space="preserve">Самостійно виявлено та скеровано до суду для розгляду по суті </w:t>
      </w:r>
      <w:r w:rsidRPr="001C691A">
        <w:rPr>
          <w:b/>
          <w:sz w:val="28"/>
          <w:szCs w:val="28"/>
          <w:lang w:val="uk-UA" w:eastAsia="ru-RU"/>
        </w:rPr>
        <w:t>17 позовних заяв на суму 13 321 тис. грн.</w:t>
      </w:r>
      <w:r w:rsidRPr="001C691A">
        <w:rPr>
          <w:sz w:val="28"/>
          <w:szCs w:val="28"/>
          <w:lang w:val="uk-UA" w:eastAsia="ru-RU"/>
        </w:rPr>
        <w:t xml:space="preserve"> про поновлення порушеного інтересу держави на землі водного фонду – штучні водосховища та усунення перешкод у</w:t>
      </w:r>
      <w:r w:rsidRPr="00350D44">
        <w:rPr>
          <w:sz w:val="28"/>
          <w:szCs w:val="28"/>
          <w:lang w:val="uk-UA" w:eastAsia="ru-RU"/>
        </w:rPr>
        <w:t xml:space="preserve"> їх володінні шляхом повернення.</w:t>
      </w:r>
    </w:p>
    <w:p w:rsidR="00B96C60" w:rsidRDefault="00B96C60" w:rsidP="00064D31">
      <w:pPr>
        <w:spacing w:after="0" w:line="240" w:lineRule="auto"/>
        <w:ind w:firstLine="708"/>
        <w:jc w:val="both"/>
        <w:rPr>
          <w:sz w:val="28"/>
          <w:szCs w:val="28"/>
          <w:lang w:val="uk-UA" w:eastAsia="ru-RU"/>
        </w:rPr>
      </w:pPr>
      <w:r w:rsidRPr="001C691A">
        <w:rPr>
          <w:sz w:val="28"/>
          <w:szCs w:val="28"/>
          <w:lang w:val="uk-UA" w:eastAsia="ru-RU"/>
        </w:rPr>
        <w:t xml:space="preserve">Самостійно виявлено </w:t>
      </w:r>
      <w:r w:rsidRPr="001C691A">
        <w:rPr>
          <w:b/>
          <w:sz w:val="28"/>
          <w:szCs w:val="28"/>
          <w:lang w:val="uk-UA" w:eastAsia="ru-RU"/>
        </w:rPr>
        <w:t>факт самовільного використання</w:t>
      </w:r>
      <w:r w:rsidRPr="001C691A">
        <w:rPr>
          <w:sz w:val="28"/>
          <w:szCs w:val="28"/>
          <w:lang w:val="uk-UA" w:eastAsia="ru-RU"/>
        </w:rPr>
        <w:t xml:space="preserve"> </w:t>
      </w:r>
      <w:smartTag w:uri="urn:schemas-microsoft-com:office:smarttags" w:element="metricconverter">
        <w:smartTagPr>
          <w:attr w:name="ProductID" w:val="244 га"/>
        </w:smartTagPr>
        <w:r w:rsidRPr="001C691A">
          <w:rPr>
            <w:b/>
            <w:sz w:val="28"/>
            <w:szCs w:val="28"/>
            <w:lang w:val="uk-UA" w:eastAsia="ru-RU"/>
          </w:rPr>
          <w:t>244 га</w:t>
        </w:r>
      </w:smartTag>
      <w:r w:rsidRPr="001C691A">
        <w:rPr>
          <w:sz w:val="28"/>
          <w:szCs w:val="28"/>
          <w:lang w:val="uk-UA" w:eastAsia="ru-RU"/>
        </w:rPr>
        <w:t xml:space="preserve"> земель сільськогосподарського призначення без правовстановлюючих документів вартістю </w:t>
      </w:r>
      <w:r w:rsidRPr="001C691A">
        <w:rPr>
          <w:b/>
          <w:sz w:val="28"/>
          <w:szCs w:val="28"/>
          <w:lang w:val="uk-UA" w:eastAsia="ru-RU"/>
        </w:rPr>
        <w:t>245 000 тис. грн.</w:t>
      </w:r>
      <w:r w:rsidRPr="001C691A">
        <w:rPr>
          <w:sz w:val="28"/>
          <w:szCs w:val="28"/>
          <w:lang w:val="uk-UA" w:eastAsia="ru-RU"/>
        </w:rPr>
        <w:t xml:space="preserve">, та скеровано в порядку господарського судочинства позовну заяву про їх повернення у власність територіальної громади. </w:t>
      </w:r>
    </w:p>
    <w:p w:rsidR="00B96C60" w:rsidRPr="001C691A" w:rsidRDefault="00B96C60" w:rsidP="00064D31">
      <w:pPr>
        <w:spacing w:after="0" w:line="240" w:lineRule="auto"/>
        <w:ind w:firstLine="708"/>
        <w:jc w:val="both"/>
        <w:rPr>
          <w:sz w:val="28"/>
          <w:szCs w:val="28"/>
          <w:lang w:val="uk-UA" w:eastAsia="ru-RU"/>
        </w:rPr>
      </w:pPr>
    </w:p>
    <w:p w:rsidR="00B96C60" w:rsidRDefault="00B96C60" w:rsidP="00064D31">
      <w:pPr>
        <w:spacing w:after="0" w:line="240" w:lineRule="auto"/>
        <w:ind w:firstLine="709"/>
        <w:jc w:val="center"/>
        <w:rPr>
          <w:b/>
          <w:sz w:val="28"/>
          <w:szCs w:val="28"/>
          <w:lang w:val="uk-UA"/>
        </w:rPr>
      </w:pPr>
      <w:r w:rsidRPr="009E7A3F">
        <w:rPr>
          <w:b/>
          <w:sz w:val="28"/>
          <w:szCs w:val="28"/>
          <w:lang w:val="uk-UA"/>
        </w:rPr>
        <w:t xml:space="preserve">ЗДІЙСНЮВАЛАСЯ ПРОТИДІЯ </w:t>
      </w:r>
    </w:p>
    <w:p w:rsidR="00B96C60" w:rsidRPr="009E7A3F" w:rsidRDefault="00B96C60" w:rsidP="00064D31">
      <w:pPr>
        <w:spacing w:after="0" w:line="240" w:lineRule="auto"/>
        <w:ind w:firstLine="709"/>
        <w:jc w:val="center"/>
        <w:rPr>
          <w:b/>
          <w:sz w:val="28"/>
          <w:szCs w:val="28"/>
          <w:lang w:val="uk-UA"/>
        </w:rPr>
      </w:pPr>
      <w:r w:rsidRPr="009E7A3F">
        <w:rPr>
          <w:b/>
          <w:sz w:val="28"/>
          <w:szCs w:val="28"/>
          <w:lang w:val="uk-UA"/>
        </w:rPr>
        <w:t>АДМІНІСТРАТИВНО-КАРАНІЙ КОРУПЦІЇ</w:t>
      </w:r>
    </w:p>
    <w:p w:rsidR="00B96C60" w:rsidRPr="00D65571" w:rsidRDefault="00B96C60" w:rsidP="00064D31">
      <w:pPr>
        <w:spacing w:after="0" w:line="240" w:lineRule="auto"/>
        <w:ind w:firstLine="709"/>
        <w:jc w:val="both"/>
        <w:rPr>
          <w:sz w:val="28"/>
          <w:szCs w:val="24"/>
          <w:lang w:val="uk-UA" w:eastAsia="ru-RU"/>
        </w:rPr>
      </w:pPr>
      <w:r w:rsidRPr="00D65571">
        <w:rPr>
          <w:sz w:val="28"/>
          <w:szCs w:val="24"/>
          <w:lang w:val="uk-UA" w:eastAsia="ru-RU"/>
        </w:rPr>
        <w:t xml:space="preserve">На належному рівні перебуває стан протидії адміністративній корупції, прокуратурою </w:t>
      </w:r>
      <w:r w:rsidRPr="00D65571">
        <w:rPr>
          <w:b/>
          <w:sz w:val="28"/>
          <w:szCs w:val="24"/>
          <w:lang w:val="uk-UA" w:eastAsia="ru-RU"/>
        </w:rPr>
        <w:t>прийнято участь у розгляді</w:t>
      </w:r>
      <w:r w:rsidRPr="00D65571">
        <w:rPr>
          <w:sz w:val="28"/>
          <w:szCs w:val="24"/>
          <w:lang w:val="uk-UA" w:eastAsia="ru-RU"/>
        </w:rPr>
        <w:t xml:space="preserve"> </w:t>
      </w:r>
      <w:r w:rsidRPr="00D65571">
        <w:rPr>
          <w:b/>
          <w:sz w:val="28"/>
          <w:szCs w:val="24"/>
          <w:lang w:val="uk-UA" w:eastAsia="ru-RU"/>
        </w:rPr>
        <w:t>33</w:t>
      </w:r>
      <w:r w:rsidRPr="00D65571">
        <w:rPr>
          <w:sz w:val="28"/>
          <w:szCs w:val="24"/>
          <w:lang w:val="uk-UA" w:eastAsia="ru-RU"/>
        </w:rPr>
        <w:t xml:space="preserve"> </w:t>
      </w:r>
      <w:r w:rsidRPr="00D65571">
        <w:rPr>
          <w:b/>
          <w:sz w:val="28"/>
          <w:szCs w:val="24"/>
          <w:lang w:val="uk-UA" w:eastAsia="ru-RU"/>
        </w:rPr>
        <w:t>протоколів</w:t>
      </w:r>
      <w:r w:rsidRPr="00D65571">
        <w:rPr>
          <w:sz w:val="28"/>
          <w:szCs w:val="24"/>
          <w:lang w:val="uk-UA" w:eastAsia="ru-RU"/>
        </w:rPr>
        <w:t xml:space="preserve">, з яких </w:t>
      </w:r>
      <w:r w:rsidRPr="00D65571">
        <w:rPr>
          <w:b/>
          <w:sz w:val="28"/>
          <w:szCs w:val="24"/>
          <w:lang w:val="uk-UA" w:eastAsia="ru-RU"/>
        </w:rPr>
        <w:t>20</w:t>
      </w:r>
      <w:r w:rsidRPr="00D65571">
        <w:rPr>
          <w:sz w:val="28"/>
          <w:szCs w:val="24"/>
          <w:lang w:val="uk-UA" w:eastAsia="ru-RU"/>
        </w:rPr>
        <w:t xml:space="preserve"> – задоволено та </w:t>
      </w:r>
      <w:r w:rsidRPr="00D65571">
        <w:rPr>
          <w:b/>
          <w:sz w:val="28"/>
          <w:szCs w:val="24"/>
          <w:lang w:val="uk-UA" w:eastAsia="ru-RU"/>
        </w:rPr>
        <w:t>13</w:t>
      </w:r>
      <w:r w:rsidRPr="00D65571">
        <w:rPr>
          <w:sz w:val="28"/>
          <w:szCs w:val="24"/>
          <w:lang w:val="uk-UA" w:eastAsia="ru-RU"/>
        </w:rPr>
        <w:t xml:space="preserve"> – закрито, з них </w:t>
      </w:r>
      <w:r w:rsidRPr="00D65571">
        <w:rPr>
          <w:b/>
          <w:sz w:val="28"/>
          <w:szCs w:val="24"/>
          <w:lang w:val="uk-UA" w:eastAsia="ru-RU"/>
        </w:rPr>
        <w:t>1</w:t>
      </w:r>
      <w:r w:rsidRPr="00D65571">
        <w:rPr>
          <w:sz w:val="28"/>
          <w:szCs w:val="24"/>
          <w:lang w:val="uk-UA" w:eastAsia="ru-RU"/>
        </w:rPr>
        <w:t xml:space="preserve"> – п. 1 ч. 1 ст. 247 КУпАП (відсутність складу), </w:t>
      </w:r>
      <w:r w:rsidRPr="00D65571">
        <w:rPr>
          <w:b/>
          <w:sz w:val="28"/>
          <w:szCs w:val="24"/>
          <w:lang w:val="uk-UA" w:eastAsia="ru-RU"/>
        </w:rPr>
        <w:t>5</w:t>
      </w:r>
      <w:r w:rsidRPr="00D65571">
        <w:rPr>
          <w:sz w:val="28"/>
          <w:szCs w:val="24"/>
          <w:lang w:val="uk-UA" w:eastAsia="ru-RU"/>
        </w:rPr>
        <w:t xml:space="preserve"> – п. 7 ч. 1 ст. 247 КУпАП (закінченням строків накладення стягнень), </w:t>
      </w:r>
      <w:r w:rsidRPr="00D65571">
        <w:rPr>
          <w:b/>
          <w:sz w:val="28"/>
          <w:szCs w:val="24"/>
          <w:lang w:val="uk-UA" w:eastAsia="ru-RU"/>
        </w:rPr>
        <w:t>7</w:t>
      </w:r>
      <w:r w:rsidRPr="00D65571">
        <w:rPr>
          <w:sz w:val="28"/>
          <w:szCs w:val="24"/>
          <w:lang w:val="uk-UA" w:eastAsia="ru-RU"/>
        </w:rPr>
        <w:t xml:space="preserve"> – ст. 22 КУпАП (малозначність).</w:t>
      </w:r>
    </w:p>
    <w:p w:rsidR="00B96C60" w:rsidRPr="00D65571" w:rsidRDefault="00B96C60" w:rsidP="00064D31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65571">
        <w:rPr>
          <w:color w:val="000000"/>
          <w:sz w:val="28"/>
          <w:szCs w:val="28"/>
          <w:lang w:val="uk-UA"/>
        </w:rPr>
        <w:t>В порядку ст. 65 Закону України «Про запобігання корупцї» внесено</w:t>
      </w:r>
      <w:r w:rsidRPr="00D65571">
        <w:rPr>
          <w:b/>
          <w:bCs/>
          <w:color w:val="000000"/>
          <w:sz w:val="28"/>
          <w:szCs w:val="28"/>
          <w:lang w:val="uk-UA"/>
        </w:rPr>
        <w:t> 5 </w:t>
      </w:r>
      <w:r w:rsidRPr="00D65571">
        <w:rPr>
          <w:b/>
          <w:color w:val="000000"/>
          <w:sz w:val="28"/>
          <w:szCs w:val="28"/>
          <w:lang w:val="uk-UA"/>
        </w:rPr>
        <w:t>подань</w:t>
      </w:r>
      <w:r w:rsidRPr="00D65571">
        <w:rPr>
          <w:color w:val="000000"/>
          <w:sz w:val="28"/>
          <w:szCs w:val="28"/>
          <w:lang w:val="uk-UA"/>
        </w:rPr>
        <w:t xml:space="preserve">, </w:t>
      </w:r>
      <w:r w:rsidRPr="00D65571">
        <w:rPr>
          <w:b/>
          <w:color w:val="000000"/>
          <w:sz w:val="28"/>
          <w:szCs w:val="28"/>
          <w:lang w:val="uk-UA"/>
        </w:rPr>
        <w:t>2</w:t>
      </w:r>
      <w:r w:rsidRPr="00D65571">
        <w:rPr>
          <w:color w:val="000000"/>
          <w:sz w:val="28"/>
          <w:szCs w:val="28"/>
          <w:lang w:val="uk-UA"/>
        </w:rPr>
        <w:t xml:space="preserve"> з яких розглянуто та задоволено, </w:t>
      </w:r>
      <w:r w:rsidRPr="00D65571">
        <w:rPr>
          <w:b/>
          <w:color w:val="000000"/>
          <w:sz w:val="28"/>
          <w:szCs w:val="28"/>
          <w:lang w:val="uk-UA"/>
        </w:rPr>
        <w:t>1</w:t>
      </w:r>
      <w:r w:rsidRPr="00D65571">
        <w:rPr>
          <w:color w:val="000000"/>
          <w:sz w:val="28"/>
          <w:szCs w:val="28"/>
          <w:lang w:val="uk-UA"/>
        </w:rPr>
        <w:t xml:space="preserve"> особу притягнуто до дисциплінарної відповідальності, </w:t>
      </w:r>
      <w:r w:rsidRPr="00D65571">
        <w:rPr>
          <w:b/>
          <w:color w:val="000000"/>
          <w:sz w:val="28"/>
          <w:szCs w:val="28"/>
          <w:lang w:val="uk-UA"/>
        </w:rPr>
        <w:t>3</w:t>
      </w:r>
      <w:r w:rsidRPr="00D65571">
        <w:rPr>
          <w:color w:val="000000"/>
          <w:sz w:val="28"/>
          <w:szCs w:val="28"/>
          <w:lang w:val="uk-UA"/>
        </w:rPr>
        <w:t xml:space="preserve"> подання перебуває на розгляді.</w:t>
      </w:r>
    </w:p>
    <w:p w:rsidR="00B96C60" w:rsidRPr="00D65571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D65571">
        <w:rPr>
          <w:sz w:val="28"/>
          <w:szCs w:val="28"/>
          <w:lang w:val="uk-UA"/>
        </w:rPr>
        <w:t xml:space="preserve">Внесено </w:t>
      </w:r>
      <w:r w:rsidRPr="00D65571">
        <w:rPr>
          <w:b/>
          <w:sz w:val="28"/>
          <w:szCs w:val="28"/>
          <w:lang w:val="uk-UA"/>
        </w:rPr>
        <w:t>1</w:t>
      </w:r>
      <w:r w:rsidRPr="00D65571">
        <w:rPr>
          <w:sz w:val="28"/>
          <w:szCs w:val="28"/>
          <w:lang w:val="uk-UA"/>
        </w:rPr>
        <w:t xml:space="preserve"> </w:t>
      </w:r>
      <w:r w:rsidRPr="00D65571">
        <w:rPr>
          <w:b/>
          <w:sz w:val="28"/>
          <w:szCs w:val="28"/>
          <w:lang w:val="uk-UA"/>
        </w:rPr>
        <w:t>подання</w:t>
      </w:r>
      <w:r w:rsidRPr="00D65571">
        <w:rPr>
          <w:sz w:val="28"/>
          <w:szCs w:val="28"/>
          <w:lang w:val="uk-UA"/>
        </w:rPr>
        <w:t xml:space="preserve"> стосовно державного службовця органів місцевого самоврядування (притягнуто до дисциплінарної відповідальності), </w:t>
      </w:r>
      <w:r w:rsidRPr="00D65571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– </w:t>
      </w:r>
      <w:r w:rsidRPr="00D65571">
        <w:rPr>
          <w:sz w:val="28"/>
          <w:szCs w:val="28"/>
          <w:lang w:val="uk-UA"/>
        </w:rPr>
        <w:t xml:space="preserve">стосовно посадової особи юридичної особи публічного права та </w:t>
      </w:r>
      <w:r w:rsidRPr="00D65571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– </w:t>
      </w:r>
      <w:r w:rsidRPr="00D65571">
        <w:rPr>
          <w:sz w:val="28"/>
          <w:szCs w:val="28"/>
          <w:lang w:val="uk-UA"/>
        </w:rPr>
        <w:t xml:space="preserve">стосовно посадових та службових осіб </w:t>
      </w:r>
      <w:r w:rsidRPr="00D65571">
        <w:rPr>
          <w:sz w:val="28"/>
          <w:szCs w:val="28"/>
          <w:shd w:val="clear" w:color="auto" w:fill="FFFFFF"/>
          <w:lang w:val="uk-UA"/>
        </w:rPr>
        <w:t>державної лісової охорони</w:t>
      </w:r>
      <w:r w:rsidRPr="00D65571">
        <w:rPr>
          <w:sz w:val="28"/>
          <w:szCs w:val="28"/>
          <w:lang w:val="uk-UA"/>
        </w:rPr>
        <w:t>.</w:t>
      </w:r>
    </w:p>
    <w:p w:rsidR="00B96C60" w:rsidRDefault="00B96C60" w:rsidP="00064D31">
      <w:pPr>
        <w:spacing w:after="0" w:line="240" w:lineRule="auto"/>
        <w:ind w:firstLine="708"/>
        <w:jc w:val="both"/>
        <w:rPr>
          <w:rFonts w:ascii="Calibri" w:hAnsi="Calibri"/>
          <w:color w:val="000000"/>
          <w:sz w:val="28"/>
          <w:szCs w:val="28"/>
          <w:lang w:val="uk-UA"/>
        </w:rPr>
      </w:pPr>
      <w:r w:rsidRPr="00D65571">
        <w:rPr>
          <w:color w:val="000000"/>
          <w:sz w:val="28"/>
          <w:szCs w:val="28"/>
          <w:lang w:val="uk-UA"/>
        </w:rPr>
        <w:t xml:space="preserve">До спеціально уповноважених суб’єктів </w:t>
      </w:r>
      <w:r w:rsidRPr="00D65571">
        <w:rPr>
          <w:b/>
          <w:color w:val="000000"/>
          <w:sz w:val="28"/>
          <w:szCs w:val="28"/>
          <w:lang w:val="uk-UA"/>
        </w:rPr>
        <w:t>скеровано</w:t>
      </w:r>
      <w:r w:rsidRPr="00D65571">
        <w:rPr>
          <w:color w:val="000000"/>
          <w:sz w:val="28"/>
          <w:szCs w:val="28"/>
          <w:lang w:val="uk-UA"/>
        </w:rPr>
        <w:t xml:space="preserve"> </w:t>
      </w:r>
      <w:r w:rsidRPr="00D65571">
        <w:rPr>
          <w:b/>
          <w:bCs/>
          <w:color w:val="000000"/>
          <w:sz w:val="28"/>
          <w:szCs w:val="28"/>
          <w:lang w:val="uk-UA"/>
        </w:rPr>
        <w:t>12</w:t>
      </w:r>
      <w:r w:rsidRPr="00D65571">
        <w:rPr>
          <w:color w:val="000000"/>
          <w:sz w:val="28"/>
          <w:szCs w:val="28"/>
          <w:lang w:val="uk-UA"/>
        </w:rPr>
        <w:t xml:space="preserve"> </w:t>
      </w:r>
      <w:r w:rsidRPr="00D65571">
        <w:rPr>
          <w:b/>
          <w:color w:val="000000"/>
          <w:sz w:val="28"/>
          <w:szCs w:val="28"/>
          <w:lang w:val="uk-UA"/>
        </w:rPr>
        <w:t>матеріалів</w:t>
      </w:r>
      <w:r w:rsidRPr="00D65571">
        <w:rPr>
          <w:color w:val="000000"/>
          <w:sz w:val="28"/>
          <w:szCs w:val="28"/>
          <w:lang w:val="uk-UA"/>
        </w:rPr>
        <w:t xml:space="preserve"> (</w:t>
      </w:r>
      <w:r w:rsidRPr="00D65571">
        <w:rPr>
          <w:b/>
          <w:color w:val="000000"/>
          <w:sz w:val="28"/>
          <w:szCs w:val="28"/>
          <w:lang w:val="uk-UA"/>
        </w:rPr>
        <w:t>5</w:t>
      </w:r>
      <w:r w:rsidRPr="00D65571">
        <w:rPr>
          <w:color w:val="000000"/>
          <w:sz w:val="28"/>
          <w:szCs w:val="28"/>
          <w:lang w:val="uk-UA"/>
        </w:rPr>
        <w:t xml:space="preserve"> до Національного агентства з питань запобігання корупції та </w:t>
      </w:r>
      <w:r w:rsidRPr="00D65571">
        <w:rPr>
          <w:b/>
          <w:color w:val="000000"/>
          <w:sz w:val="28"/>
          <w:szCs w:val="28"/>
          <w:lang w:val="uk-UA"/>
        </w:rPr>
        <w:t>7</w:t>
      </w:r>
      <w:r w:rsidRPr="00D65571">
        <w:rPr>
          <w:color w:val="000000"/>
          <w:sz w:val="28"/>
          <w:szCs w:val="28"/>
          <w:lang w:val="uk-UA"/>
        </w:rPr>
        <w:t xml:space="preserve"> матеріалів до ДСР УСР в Черкаській області)</w:t>
      </w:r>
      <w:r w:rsidRPr="00D65571">
        <w:rPr>
          <w:bCs/>
          <w:color w:val="000000"/>
          <w:sz w:val="28"/>
          <w:szCs w:val="28"/>
          <w:lang w:val="uk-UA"/>
        </w:rPr>
        <w:t>,</w:t>
      </w:r>
      <w:r w:rsidRPr="00D6557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65571">
        <w:rPr>
          <w:color w:val="000000"/>
          <w:sz w:val="28"/>
          <w:szCs w:val="28"/>
          <w:lang w:val="uk-UA"/>
        </w:rPr>
        <w:t xml:space="preserve">за яким складено </w:t>
      </w:r>
      <w:r w:rsidRPr="00D65571">
        <w:rPr>
          <w:b/>
          <w:bCs/>
          <w:color w:val="000000"/>
          <w:sz w:val="28"/>
          <w:szCs w:val="28"/>
          <w:lang w:val="uk-UA"/>
        </w:rPr>
        <w:t xml:space="preserve">1 </w:t>
      </w:r>
      <w:r w:rsidRPr="00D65571">
        <w:rPr>
          <w:color w:val="000000"/>
          <w:sz w:val="28"/>
          <w:szCs w:val="28"/>
          <w:lang w:val="uk-UA"/>
        </w:rPr>
        <w:t>протокол та </w:t>
      </w:r>
      <w:r w:rsidRPr="00D65571">
        <w:rPr>
          <w:b/>
          <w:bCs/>
          <w:color w:val="000000"/>
          <w:sz w:val="28"/>
          <w:szCs w:val="28"/>
          <w:lang w:val="uk-UA"/>
        </w:rPr>
        <w:t>6</w:t>
      </w:r>
      <w:r w:rsidRPr="00D65571">
        <w:rPr>
          <w:color w:val="000000"/>
          <w:sz w:val="28"/>
          <w:szCs w:val="28"/>
          <w:lang w:val="uk-UA"/>
        </w:rPr>
        <w:t xml:space="preserve"> перебуває на розгляді.</w:t>
      </w:r>
      <w:r w:rsidRPr="00D65571">
        <w:rPr>
          <w:rFonts w:ascii="Calibri" w:hAnsi="Calibri"/>
          <w:color w:val="000000"/>
          <w:sz w:val="28"/>
          <w:szCs w:val="28"/>
          <w:lang w:val="uk-UA"/>
        </w:rPr>
        <w:t xml:space="preserve"> </w:t>
      </w:r>
    </w:p>
    <w:p w:rsidR="00B96C60" w:rsidRPr="00D65571" w:rsidRDefault="00B96C60" w:rsidP="00064D31">
      <w:pPr>
        <w:spacing w:after="0" w:line="240" w:lineRule="auto"/>
        <w:ind w:firstLine="708"/>
        <w:jc w:val="both"/>
        <w:rPr>
          <w:rFonts w:ascii="Calibri" w:hAnsi="Calibri"/>
          <w:color w:val="000000"/>
          <w:sz w:val="28"/>
          <w:szCs w:val="28"/>
          <w:lang w:val="uk-UA"/>
        </w:rPr>
      </w:pPr>
      <w:r w:rsidRPr="00D65571">
        <w:rPr>
          <w:color w:val="000000"/>
          <w:sz w:val="28"/>
          <w:szCs w:val="28"/>
          <w:lang w:val="uk-UA"/>
        </w:rPr>
        <w:t xml:space="preserve">Скеровано </w:t>
      </w:r>
      <w:r w:rsidRPr="00D65571">
        <w:rPr>
          <w:b/>
          <w:color w:val="000000"/>
          <w:sz w:val="28"/>
          <w:szCs w:val="28"/>
          <w:lang w:val="uk-UA"/>
        </w:rPr>
        <w:t>5</w:t>
      </w:r>
      <w:r w:rsidRPr="00D65571">
        <w:rPr>
          <w:color w:val="000000"/>
          <w:sz w:val="28"/>
          <w:szCs w:val="28"/>
          <w:lang w:val="uk-UA"/>
        </w:rPr>
        <w:t xml:space="preserve"> </w:t>
      </w:r>
      <w:r w:rsidRPr="00D65571">
        <w:rPr>
          <w:b/>
          <w:color w:val="000000"/>
          <w:sz w:val="28"/>
          <w:szCs w:val="28"/>
          <w:lang w:val="uk-UA"/>
        </w:rPr>
        <w:t>матеріалів</w:t>
      </w:r>
      <w:r w:rsidRPr="00D65571">
        <w:rPr>
          <w:color w:val="000000"/>
          <w:sz w:val="28"/>
          <w:szCs w:val="28"/>
          <w:lang w:val="uk-UA"/>
        </w:rPr>
        <w:t xml:space="preserve"> стосовно секретаря Черкаської міської ради, </w:t>
      </w:r>
      <w:r w:rsidRPr="00D65571">
        <w:rPr>
          <w:b/>
          <w:color w:val="000000"/>
          <w:sz w:val="28"/>
          <w:szCs w:val="28"/>
          <w:lang w:val="uk-UA"/>
        </w:rPr>
        <w:t>5</w:t>
      </w:r>
      <w:r>
        <w:rPr>
          <w:b/>
          <w:color w:val="000000"/>
          <w:sz w:val="28"/>
          <w:szCs w:val="28"/>
          <w:lang w:val="uk-UA"/>
        </w:rPr>
        <w:t xml:space="preserve"> –</w:t>
      </w:r>
      <w:r w:rsidRPr="00D65571">
        <w:rPr>
          <w:color w:val="000000"/>
          <w:sz w:val="28"/>
          <w:szCs w:val="28"/>
          <w:lang w:val="uk-UA"/>
        </w:rPr>
        <w:t xml:space="preserve"> стосовно депутатів Черкаської міської ради та </w:t>
      </w:r>
      <w:r w:rsidRPr="00D65571">
        <w:rPr>
          <w:b/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– </w:t>
      </w:r>
      <w:r w:rsidRPr="00D65571">
        <w:rPr>
          <w:color w:val="000000"/>
          <w:sz w:val="28"/>
          <w:szCs w:val="28"/>
          <w:lang w:val="uk-UA"/>
        </w:rPr>
        <w:t>стосовно депутата Чигиринської міської ради.</w:t>
      </w:r>
    </w:p>
    <w:p w:rsidR="00B96C60" w:rsidRDefault="00B96C60" w:rsidP="00064D3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B96C60" w:rsidRPr="00402935" w:rsidRDefault="00B96C60" w:rsidP="00064D31">
      <w:pPr>
        <w:spacing w:after="120" w:line="240" w:lineRule="auto"/>
        <w:jc w:val="center"/>
        <w:rPr>
          <w:b/>
          <w:sz w:val="28"/>
          <w:szCs w:val="28"/>
          <w:lang w:val="uk-UA"/>
        </w:rPr>
      </w:pPr>
      <w:r w:rsidRPr="00402935">
        <w:rPr>
          <w:b/>
          <w:sz w:val="28"/>
          <w:szCs w:val="28"/>
          <w:lang w:val="uk-UA"/>
        </w:rPr>
        <w:t>ЮВЕНАЛЬНА ЮСТИЦІЯ</w:t>
      </w:r>
    </w:p>
    <w:p w:rsidR="00B96C60" w:rsidRPr="00402935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Черкаською окружною прокуратурою</w:t>
      </w:r>
      <w:r w:rsidRPr="00402935">
        <w:rPr>
          <w:sz w:val="28"/>
          <w:szCs w:val="28"/>
          <w:lang w:val="uk-UA"/>
        </w:rPr>
        <w:t xml:space="preserve"> постійно вживаються заходи щодо охорони дитинства, на постійному контролі перебуває стан дотримання </w:t>
      </w:r>
      <w:r w:rsidRPr="00402935">
        <w:rPr>
          <w:sz w:val="28"/>
          <w:szCs w:val="28"/>
          <w:lang w:val="uk-UA"/>
        </w:rPr>
        <w:lastRenderedPageBreak/>
        <w:t>вимог чинного законодавства України під час забезпечення прав неповнолітніх.</w:t>
      </w:r>
    </w:p>
    <w:p w:rsidR="00B96C60" w:rsidRPr="003F30C1" w:rsidRDefault="00B96C60" w:rsidP="00064D31">
      <w:pPr>
        <w:spacing w:before="120" w:after="0" w:line="240" w:lineRule="auto"/>
        <w:ind w:firstLine="709"/>
        <w:jc w:val="both"/>
        <w:rPr>
          <w:sz w:val="28"/>
          <w:szCs w:val="28"/>
          <w:lang w:val="uk-UA" w:eastAsia="ru-RU"/>
        </w:rPr>
      </w:pPr>
      <w:r w:rsidRPr="003F30C1">
        <w:rPr>
          <w:sz w:val="28"/>
          <w:szCs w:val="24"/>
          <w:lang w:val="uk-UA" w:eastAsia="ru-RU"/>
        </w:rPr>
        <w:t xml:space="preserve">На напрямку ювенальної юстиції </w:t>
      </w:r>
      <w:r w:rsidRPr="003F30C1">
        <w:rPr>
          <w:b/>
          <w:sz w:val="28"/>
          <w:szCs w:val="24"/>
          <w:lang w:val="uk-UA" w:eastAsia="ru-RU"/>
        </w:rPr>
        <w:t xml:space="preserve">в частині представництва інтересів дітей та держави </w:t>
      </w:r>
      <w:r w:rsidRPr="003F30C1">
        <w:rPr>
          <w:sz w:val="28"/>
          <w:szCs w:val="24"/>
          <w:lang w:val="uk-UA" w:eastAsia="ru-RU"/>
        </w:rPr>
        <w:t xml:space="preserve">в судах </w:t>
      </w:r>
      <w:r>
        <w:rPr>
          <w:sz w:val="28"/>
          <w:szCs w:val="28"/>
          <w:lang w:val="uk-UA" w:eastAsia="ru-RU"/>
        </w:rPr>
        <w:t>з</w:t>
      </w:r>
      <w:r w:rsidRPr="003F30C1">
        <w:rPr>
          <w:sz w:val="28"/>
          <w:szCs w:val="28"/>
          <w:lang w:val="uk-UA" w:eastAsia="ru-RU"/>
        </w:rPr>
        <w:t xml:space="preserve">аявлено </w:t>
      </w:r>
      <w:r w:rsidRPr="003F30C1">
        <w:rPr>
          <w:b/>
          <w:sz w:val="28"/>
          <w:szCs w:val="28"/>
          <w:lang w:val="uk-UA" w:eastAsia="ru-RU"/>
        </w:rPr>
        <w:t xml:space="preserve">7 </w:t>
      </w:r>
      <w:r w:rsidRPr="003F30C1">
        <w:rPr>
          <w:sz w:val="28"/>
          <w:szCs w:val="28"/>
          <w:lang w:val="uk-UA" w:eastAsia="ru-RU"/>
        </w:rPr>
        <w:t xml:space="preserve">позовних заяв у сфері охорони дитинства на суму </w:t>
      </w:r>
      <w:r w:rsidRPr="003F30C1">
        <w:rPr>
          <w:b/>
          <w:sz w:val="28"/>
          <w:szCs w:val="28"/>
          <w:lang w:val="uk-UA" w:eastAsia="ru-RU"/>
        </w:rPr>
        <w:t>2 043</w:t>
      </w:r>
      <w:r w:rsidRPr="003F30C1">
        <w:rPr>
          <w:sz w:val="28"/>
          <w:szCs w:val="28"/>
          <w:lang w:val="uk-UA" w:eastAsia="ru-RU"/>
        </w:rPr>
        <w:t xml:space="preserve"> </w:t>
      </w:r>
      <w:r w:rsidRPr="003F30C1">
        <w:rPr>
          <w:b/>
          <w:sz w:val="28"/>
          <w:szCs w:val="28"/>
          <w:lang w:val="uk-UA" w:eastAsia="ru-RU"/>
        </w:rPr>
        <w:t xml:space="preserve">тис. </w:t>
      </w:r>
      <w:r>
        <w:rPr>
          <w:b/>
          <w:sz w:val="28"/>
          <w:szCs w:val="28"/>
          <w:lang w:val="uk-UA" w:eastAsia="ru-RU"/>
        </w:rPr>
        <w:t>грн.</w:t>
      </w:r>
      <w:r w:rsidRPr="003F30C1">
        <w:rPr>
          <w:sz w:val="28"/>
          <w:szCs w:val="28"/>
          <w:lang w:val="uk-UA" w:eastAsia="ru-RU"/>
        </w:rPr>
        <w:t xml:space="preserve">, задоволено </w:t>
      </w:r>
      <w:r w:rsidRPr="003F30C1">
        <w:rPr>
          <w:b/>
          <w:sz w:val="28"/>
          <w:szCs w:val="28"/>
          <w:lang w:val="uk-UA" w:eastAsia="ru-RU"/>
        </w:rPr>
        <w:t xml:space="preserve">2 </w:t>
      </w:r>
      <w:r w:rsidRPr="003F30C1">
        <w:rPr>
          <w:sz w:val="28"/>
          <w:szCs w:val="28"/>
          <w:lang w:val="uk-UA" w:eastAsia="ru-RU"/>
        </w:rPr>
        <w:t xml:space="preserve">позови на суму </w:t>
      </w:r>
      <w:r w:rsidRPr="003F30C1">
        <w:rPr>
          <w:b/>
          <w:sz w:val="28"/>
          <w:szCs w:val="28"/>
          <w:lang w:val="uk-UA" w:eastAsia="ru-RU"/>
        </w:rPr>
        <w:t>564 тис. грн.</w:t>
      </w:r>
      <w:r w:rsidRPr="003F30C1">
        <w:rPr>
          <w:sz w:val="28"/>
          <w:szCs w:val="28"/>
          <w:lang w:val="uk-UA" w:eastAsia="ru-RU"/>
        </w:rPr>
        <w:t>,</w:t>
      </w:r>
      <w:r w:rsidRPr="003F30C1">
        <w:rPr>
          <w:b/>
          <w:bCs/>
          <w:sz w:val="28"/>
          <w:szCs w:val="28"/>
          <w:lang w:val="uk-UA" w:eastAsia="ru-RU"/>
        </w:rPr>
        <w:t xml:space="preserve"> реально виконано</w:t>
      </w:r>
      <w:r w:rsidRPr="003F30C1">
        <w:rPr>
          <w:bCs/>
          <w:sz w:val="28"/>
          <w:szCs w:val="28"/>
          <w:lang w:val="uk-UA" w:eastAsia="ru-RU"/>
        </w:rPr>
        <w:t xml:space="preserve"> рішень судів на суму </w:t>
      </w:r>
      <w:r w:rsidRPr="003F30C1">
        <w:rPr>
          <w:b/>
          <w:bCs/>
          <w:sz w:val="28"/>
          <w:szCs w:val="28"/>
          <w:lang w:val="uk-UA" w:eastAsia="ru-RU"/>
        </w:rPr>
        <w:t>2 988 тис. грн.</w:t>
      </w:r>
      <w:r w:rsidRPr="003F30C1">
        <w:rPr>
          <w:bCs/>
          <w:sz w:val="28"/>
          <w:szCs w:val="28"/>
          <w:lang w:val="uk-UA" w:eastAsia="ru-RU"/>
        </w:rPr>
        <w:t>,</w:t>
      </w:r>
      <w:r w:rsidRPr="003F30C1">
        <w:rPr>
          <w:b/>
          <w:bCs/>
          <w:sz w:val="28"/>
          <w:szCs w:val="28"/>
          <w:lang w:val="uk-UA" w:eastAsia="ru-RU"/>
        </w:rPr>
        <w:t xml:space="preserve"> </w:t>
      </w:r>
      <w:r w:rsidRPr="003F30C1">
        <w:rPr>
          <w:bCs/>
          <w:sz w:val="28"/>
          <w:szCs w:val="28"/>
          <w:lang w:val="uk-UA" w:eastAsia="ru-RU"/>
        </w:rPr>
        <w:t>відсоток виконання</w:t>
      </w:r>
      <w:r w:rsidRPr="003F30C1">
        <w:rPr>
          <w:b/>
          <w:bCs/>
          <w:sz w:val="28"/>
          <w:szCs w:val="28"/>
          <w:lang w:val="uk-UA" w:eastAsia="ru-RU"/>
        </w:rPr>
        <w:t xml:space="preserve"> 80,9%</w:t>
      </w:r>
      <w:r w:rsidRPr="003F30C1">
        <w:rPr>
          <w:bCs/>
          <w:sz w:val="28"/>
          <w:szCs w:val="28"/>
          <w:lang w:val="uk-UA" w:eastAsia="ru-RU"/>
        </w:rPr>
        <w:t>.</w:t>
      </w:r>
    </w:p>
    <w:p w:rsidR="00B96C60" w:rsidRPr="003F30C1" w:rsidRDefault="00B96C60" w:rsidP="00064D31">
      <w:pPr>
        <w:spacing w:after="0" w:line="240" w:lineRule="auto"/>
        <w:ind w:firstLine="567"/>
        <w:jc w:val="both"/>
        <w:rPr>
          <w:sz w:val="28"/>
          <w:szCs w:val="28"/>
          <w:lang w:val="uk-UA" w:eastAsia="ru-RU"/>
        </w:rPr>
      </w:pPr>
      <w:r w:rsidRPr="003F30C1">
        <w:rPr>
          <w:sz w:val="28"/>
          <w:szCs w:val="28"/>
          <w:lang w:val="uk-UA" w:eastAsia="ru-RU"/>
        </w:rPr>
        <w:t xml:space="preserve">До суду подано </w:t>
      </w:r>
      <w:r w:rsidRPr="003F30C1">
        <w:rPr>
          <w:b/>
          <w:sz w:val="28"/>
          <w:szCs w:val="28"/>
          <w:lang w:val="uk-UA" w:eastAsia="ru-RU"/>
        </w:rPr>
        <w:t>9</w:t>
      </w:r>
      <w:r w:rsidRPr="003F30C1">
        <w:rPr>
          <w:sz w:val="28"/>
          <w:szCs w:val="28"/>
          <w:lang w:val="uk-UA" w:eastAsia="ru-RU"/>
        </w:rPr>
        <w:t xml:space="preserve"> </w:t>
      </w:r>
      <w:r w:rsidRPr="003F30C1">
        <w:rPr>
          <w:b/>
          <w:sz w:val="28"/>
          <w:szCs w:val="28"/>
          <w:lang w:val="uk-UA" w:eastAsia="ru-RU"/>
        </w:rPr>
        <w:t>процесуальних документів</w:t>
      </w:r>
      <w:r w:rsidRPr="003F30C1">
        <w:rPr>
          <w:sz w:val="28"/>
          <w:szCs w:val="28"/>
          <w:lang w:val="uk-UA" w:eastAsia="ru-RU"/>
        </w:rPr>
        <w:t xml:space="preserve"> (відзивів, заперечень, клопотань). Внесено </w:t>
      </w:r>
      <w:r w:rsidRPr="003F30C1">
        <w:rPr>
          <w:b/>
          <w:sz w:val="28"/>
          <w:szCs w:val="28"/>
          <w:lang w:val="uk-UA" w:eastAsia="ru-RU"/>
        </w:rPr>
        <w:t>1</w:t>
      </w:r>
      <w:r w:rsidRPr="003F30C1">
        <w:rPr>
          <w:sz w:val="28"/>
          <w:szCs w:val="28"/>
          <w:lang w:val="uk-UA" w:eastAsia="ru-RU"/>
        </w:rPr>
        <w:t xml:space="preserve"> </w:t>
      </w:r>
      <w:r w:rsidRPr="003F30C1">
        <w:rPr>
          <w:b/>
          <w:sz w:val="28"/>
          <w:szCs w:val="28"/>
          <w:lang w:val="uk-UA" w:eastAsia="ru-RU"/>
        </w:rPr>
        <w:t>апеляційну скаргу</w:t>
      </w:r>
      <w:r w:rsidRPr="003F30C1">
        <w:rPr>
          <w:sz w:val="28"/>
          <w:szCs w:val="28"/>
          <w:lang w:val="uk-UA" w:eastAsia="ru-RU"/>
        </w:rPr>
        <w:t xml:space="preserve"> на ухвалу суду про повернення позовної заяви прокурора. </w:t>
      </w:r>
    </w:p>
    <w:p w:rsidR="00B96C60" w:rsidRDefault="00B96C60" w:rsidP="00064D31">
      <w:pPr>
        <w:spacing w:after="0" w:line="240" w:lineRule="auto"/>
        <w:ind w:firstLine="567"/>
        <w:jc w:val="both"/>
        <w:rPr>
          <w:sz w:val="28"/>
          <w:szCs w:val="28"/>
          <w:lang w:val="uk-UA" w:eastAsia="ru-RU"/>
        </w:rPr>
      </w:pPr>
      <w:r w:rsidRPr="003F30C1">
        <w:rPr>
          <w:b/>
          <w:sz w:val="28"/>
          <w:szCs w:val="28"/>
          <w:lang w:val="uk-UA" w:eastAsia="ru-RU"/>
        </w:rPr>
        <w:t>Залишок</w:t>
      </w:r>
      <w:r w:rsidRPr="003F30C1">
        <w:rPr>
          <w:sz w:val="28"/>
          <w:szCs w:val="28"/>
          <w:lang w:val="uk-UA" w:eastAsia="ru-RU"/>
        </w:rPr>
        <w:t xml:space="preserve"> невиконаних судових рішень становить </w:t>
      </w:r>
      <w:r w:rsidRPr="003F30C1">
        <w:rPr>
          <w:b/>
          <w:sz w:val="28"/>
          <w:szCs w:val="28"/>
          <w:lang w:val="uk-UA" w:eastAsia="ru-RU"/>
        </w:rPr>
        <w:t>706 тис. грн.</w:t>
      </w:r>
      <w:r w:rsidRPr="003F30C1">
        <w:rPr>
          <w:sz w:val="28"/>
          <w:szCs w:val="28"/>
          <w:lang w:val="uk-UA" w:eastAsia="ru-RU"/>
        </w:rPr>
        <w:t>, у тому числі, за рішеннями минулих років – 706 тис. грн.</w:t>
      </w:r>
      <w:r>
        <w:rPr>
          <w:sz w:val="28"/>
          <w:szCs w:val="28"/>
          <w:lang w:val="uk-UA" w:eastAsia="ru-RU"/>
        </w:rPr>
        <w:t xml:space="preserve"> </w:t>
      </w:r>
    </w:p>
    <w:p w:rsidR="00B96C60" w:rsidRPr="003F30C1" w:rsidRDefault="00B96C60" w:rsidP="00064D31">
      <w:pPr>
        <w:spacing w:after="0" w:line="240" w:lineRule="auto"/>
        <w:ind w:firstLine="567"/>
        <w:jc w:val="both"/>
        <w:rPr>
          <w:sz w:val="28"/>
          <w:szCs w:val="28"/>
          <w:lang w:val="uk-UA" w:eastAsia="ru-RU"/>
        </w:rPr>
      </w:pPr>
      <w:r w:rsidRPr="003F30C1">
        <w:rPr>
          <w:b/>
          <w:sz w:val="28"/>
          <w:szCs w:val="28"/>
          <w:lang w:val="uk-UA" w:eastAsia="ru-RU"/>
        </w:rPr>
        <w:t>Задоволено</w:t>
      </w:r>
      <w:r w:rsidRPr="003F30C1">
        <w:rPr>
          <w:sz w:val="28"/>
          <w:szCs w:val="28"/>
          <w:lang w:val="uk-UA" w:eastAsia="ru-RU"/>
        </w:rPr>
        <w:t xml:space="preserve"> </w:t>
      </w:r>
      <w:r w:rsidRPr="003F30C1">
        <w:rPr>
          <w:b/>
          <w:sz w:val="28"/>
          <w:szCs w:val="28"/>
          <w:lang w:val="uk-UA" w:eastAsia="ru-RU"/>
        </w:rPr>
        <w:t>4</w:t>
      </w:r>
      <w:r w:rsidRPr="003F30C1">
        <w:rPr>
          <w:sz w:val="28"/>
          <w:szCs w:val="28"/>
          <w:lang w:val="uk-UA" w:eastAsia="ru-RU"/>
        </w:rPr>
        <w:t xml:space="preserve"> </w:t>
      </w:r>
      <w:r w:rsidRPr="003F30C1">
        <w:rPr>
          <w:b/>
          <w:sz w:val="28"/>
          <w:szCs w:val="28"/>
          <w:lang w:val="uk-UA" w:eastAsia="ru-RU"/>
        </w:rPr>
        <w:t>скарги</w:t>
      </w:r>
      <w:r w:rsidRPr="003F30C1">
        <w:rPr>
          <w:sz w:val="28"/>
          <w:szCs w:val="28"/>
          <w:lang w:val="uk-UA" w:eastAsia="ru-RU"/>
        </w:rPr>
        <w:t>, внесених у порядку ст. 74 Закону України «Про виконавче провадження».</w:t>
      </w:r>
    </w:p>
    <w:p w:rsidR="00B96C60" w:rsidRPr="003F30C1" w:rsidRDefault="00B96C60" w:rsidP="00064D31">
      <w:pPr>
        <w:spacing w:after="0" w:line="240" w:lineRule="auto"/>
        <w:ind w:firstLine="567"/>
        <w:jc w:val="both"/>
        <w:rPr>
          <w:sz w:val="28"/>
          <w:szCs w:val="28"/>
          <w:lang w:val="uk-UA" w:eastAsia="ru-RU"/>
        </w:rPr>
      </w:pPr>
      <w:r w:rsidRPr="003F30C1">
        <w:rPr>
          <w:b/>
          <w:sz w:val="28"/>
          <w:szCs w:val="28"/>
          <w:lang w:val="uk-UA" w:eastAsia="ru-RU"/>
        </w:rPr>
        <w:t>Розпочато</w:t>
      </w:r>
      <w:r w:rsidRPr="003F30C1">
        <w:rPr>
          <w:sz w:val="28"/>
          <w:szCs w:val="28"/>
          <w:lang w:val="uk-UA" w:eastAsia="ru-RU"/>
        </w:rPr>
        <w:t xml:space="preserve"> </w:t>
      </w:r>
      <w:r w:rsidRPr="003F30C1">
        <w:rPr>
          <w:b/>
          <w:sz w:val="28"/>
          <w:szCs w:val="28"/>
          <w:lang w:val="uk-UA" w:eastAsia="ru-RU"/>
        </w:rPr>
        <w:t>2</w:t>
      </w:r>
      <w:r w:rsidRPr="003F30C1">
        <w:rPr>
          <w:sz w:val="28"/>
          <w:szCs w:val="28"/>
          <w:lang w:val="uk-UA" w:eastAsia="ru-RU"/>
        </w:rPr>
        <w:t xml:space="preserve"> </w:t>
      </w:r>
      <w:r w:rsidRPr="003F30C1">
        <w:rPr>
          <w:b/>
          <w:sz w:val="28"/>
          <w:szCs w:val="28"/>
          <w:lang w:val="uk-UA" w:eastAsia="ru-RU"/>
        </w:rPr>
        <w:t>кримінальних провадження</w:t>
      </w:r>
      <w:r w:rsidRPr="003F30C1">
        <w:rPr>
          <w:sz w:val="28"/>
          <w:szCs w:val="28"/>
          <w:lang w:val="uk-UA" w:eastAsia="ru-RU"/>
        </w:rPr>
        <w:t xml:space="preserve"> на підставі ст. 23 Закону України «Про прокуратуру», досудове розслідування </w:t>
      </w:r>
      <w:r>
        <w:rPr>
          <w:sz w:val="28"/>
          <w:szCs w:val="28"/>
          <w:lang w:val="uk-UA" w:eastAsia="ru-RU"/>
        </w:rPr>
        <w:t xml:space="preserve">у яких на даний час </w:t>
      </w:r>
      <w:r w:rsidRPr="003F30C1">
        <w:rPr>
          <w:sz w:val="28"/>
          <w:szCs w:val="28"/>
          <w:lang w:val="uk-UA" w:eastAsia="ru-RU"/>
        </w:rPr>
        <w:t>триває.</w:t>
      </w:r>
    </w:p>
    <w:p w:rsidR="00B96C60" w:rsidRPr="005251E6" w:rsidRDefault="00B96C60" w:rsidP="00064D31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5251E6">
        <w:rPr>
          <w:sz w:val="28"/>
          <w:szCs w:val="28"/>
          <w:lang w:val="uk-UA"/>
        </w:rPr>
        <w:t xml:space="preserve">Прокурорами </w:t>
      </w:r>
      <w:r w:rsidRPr="005251E6">
        <w:rPr>
          <w:b/>
          <w:sz w:val="28"/>
          <w:szCs w:val="28"/>
          <w:lang w:val="uk-UA"/>
        </w:rPr>
        <w:t>забезпечено процесуальне керівництво</w:t>
      </w:r>
      <w:r w:rsidRPr="005251E6">
        <w:rPr>
          <w:sz w:val="28"/>
          <w:szCs w:val="28"/>
          <w:lang w:val="uk-UA"/>
        </w:rPr>
        <w:t xml:space="preserve"> у </w:t>
      </w:r>
      <w:r>
        <w:rPr>
          <w:b/>
          <w:sz w:val="28"/>
          <w:szCs w:val="28"/>
          <w:lang w:val="uk-UA"/>
        </w:rPr>
        <w:t xml:space="preserve">30 </w:t>
      </w:r>
      <w:r w:rsidRPr="005251E6">
        <w:rPr>
          <w:sz w:val="28"/>
          <w:szCs w:val="28"/>
          <w:lang w:val="uk-UA"/>
        </w:rPr>
        <w:t>кримінальних провадженнях стосовно правопорушень вчинених неповнолітніми</w:t>
      </w:r>
      <w:r w:rsidRPr="005251E6">
        <w:rPr>
          <w:kern w:val="24"/>
          <w:sz w:val="28"/>
          <w:szCs w:val="28"/>
          <w:lang w:val="uk-UA" w:eastAsia="ru-RU"/>
        </w:rPr>
        <w:t>,</w:t>
      </w:r>
      <w:r w:rsidRPr="005251E6">
        <w:rPr>
          <w:sz w:val="28"/>
          <w:szCs w:val="28"/>
          <w:lang w:val="uk-UA"/>
        </w:rPr>
        <w:t xml:space="preserve"> </w:t>
      </w:r>
      <w:r w:rsidRPr="005251E6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8</w:t>
      </w:r>
      <w:r w:rsidRPr="005251E6">
        <w:rPr>
          <w:sz w:val="28"/>
          <w:szCs w:val="28"/>
          <w:lang w:val="uk-UA"/>
        </w:rPr>
        <w:t xml:space="preserve"> провадженнях </w:t>
      </w:r>
      <w:r w:rsidRPr="005251E6">
        <w:rPr>
          <w:iCs/>
          <w:sz w:val="28"/>
          <w:szCs w:val="28"/>
          <w:lang w:val="uk-UA" w:eastAsia="ru-RU"/>
        </w:rPr>
        <w:t>у</w:t>
      </w:r>
      <w:r w:rsidRPr="005251E6">
        <w:rPr>
          <w:bCs/>
          <w:sz w:val="28"/>
          <w:szCs w:val="28"/>
          <w:lang w:val="uk-UA" w:eastAsia="ru-RU"/>
        </w:rPr>
        <w:t xml:space="preserve"> кримінальних провадженнях про злочини, вчинені стосовно дітей</w:t>
      </w:r>
      <w:r w:rsidRPr="005251E6">
        <w:rPr>
          <w:sz w:val="28"/>
          <w:szCs w:val="28"/>
          <w:lang w:val="uk-UA"/>
        </w:rPr>
        <w:t xml:space="preserve"> та у </w:t>
      </w:r>
      <w:r>
        <w:rPr>
          <w:b/>
          <w:sz w:val="28"/>
          <w:szCs w:val="28"/>
          <w:lang w:val="uk-UA"/>
        </w:rPr>
        <w:t>10</w:t>
      </w:r>
      <w:r w:rsidRPr="005251E6">
        <w:rPr>
          <w:sz w:val="28"/>
          <w:szCs w:val="28"/>
          <w:lang w:val="uk-UA"/>
        </w:rPr>
        <w:t xml:space="preserve"> кримінальних провадженнях у сфері охорони дитинства.</w:t>
      </w:r>
    </w:p>
    <w:p w:rsidR="00B96C60" w:rsidRDefault="00B96C60" w:rsidP="00064D31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9E3BCA">
        <w:rPr>
          <w:sz w:val="28"/>
          <w:szCs w:val="28"/>
          <w:lang w:val="uk-UA"/>
        </w:rPr>
        <w:t xml:space="preserve">Загалом </w:t>
      </w:r>
      <w:r w:rsidRPr="009E3BCA">
        <w:rPr>
          <w:b/>
          <w:sz w:val="28"/>
          <w:szCs w:val="28"/>
          <w:lang w:val="uk-UA"/>
        </w:rPr>
        <w:t>закінчено 40</w:t>
      </w:r>
      <w:r w:rsidRPr="009E3BCA">
        <w:rPr>
          <w:sz w:val="28"/>
          <w:szCs w:val="28"/>
          <w:lang w:val="uk-UA"/>
        </w:rPr>
        <w:t xml:space="preserve"> кримінальних проваджень, скеровано до суду з</w:t>
      </w:r>
      <w:r w:rsidRPr="009E3BCA">
        <w:rPr>
          <w:b/>
          <w:sz w:val="28"/>
          <w:szCs w:val="28"/>
          <w:lang w:val="uk-UA"/>
        </w:rPr>
        <w:t xml:space="preserve"> обвинувальними актами 7</w:t>
      </w:r>
      <w:r w:rsidRPr="009E3BCA">
        <w:rPr>
          <w:sz w:val="28"/>
          <w:szCs w:val="28"/>
          <w:lang w:val="uk-UA"/>
        </w:rPr>
        <w:t>,</w:t>
      </w:r>
      <w:r w:rsidRPr="009E3BCA">
        <w:rPr>
          <w:b/>
          <w:sz w:val="28"/>
          <w:szCs w:val="28"/>
          <w:lang w:val="uk-UA"/>
        </w:rPr>
        <w:t xml:space="preserve"> </w:t>
      </w:r>
      <w:r w:rsidRPr="009E3BCA">
        <w:rPr>
          <w:sz w:val="28"/>
          <w:szCs w:val="28"/>
          <w:lang w:val="uk-UA"/>
        </w:rPr>
        <w:t xml:space="preserve">з клопотанням про застосування заходів виховного характеру – </w:t>
      </w:r>
      <w:r w:rsidRPr="009E3BCA">
        <w:rPr>
          <w:b/>
          <w:sz w:val="28"/>
          <w:szCs w:val="28"/>
          <w:lang w:val="uk-UA"/>
        </w:rPr>
        <w:t>2</w:t>
      </w:r>
      <w:r w:rsidRPr="009E3BCA">
        <w:rPr>
          <w:sz w:val="28"/>
          <w:szCs w:val="28"/>
          <w:lang w:val="uk-UA"/>
        </w:rPr>
        <w:t xml:space="preserve">. </w:t>
      </w:r>
    </w:p>
    <w:p w:rsidR="00B96C60" w:rsidRDefault="00B96C60" w:rsidP="00064D31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9E3BCA">
        <w:rPr>
          <w:sz w:val="28"/>
          <w:szCs w:val="28"/>
          <w:lang w:val="uk-UA"/>
        </w:rPr>
        <w:t xml:space="preserve">Прийнято участь у судовому розгляді </w:t>
      </w:r>
      <w:r w:rsidRPr="009E3BCA">
        <w:rPr>
          <w:b/>
          <w:sz w:val="28"/>
          <w:szCs w:val="28"/>
          <w:lang w:val="uk-UA"/>
        </w:rPr>
        <w:t>9</w:t>
      </w:r>
      <w:r w:rsidRPr="009E3BCA">
        <w:rPr>
          <w:sz w:val="28"/>
          <w:szCs w:val="28"/>
          <w:lang w:val="uk-UA"/>
        </w:rPr>
        <w:t xml:space="preserve"> кримінальних проваджень, з яких </w:t>
      </w:r>
      <w:r>
        <w:rPr>
          <w:b/>
          <w:bCs/>
          <w:sz w:val="28"/>
          <w:szCs w:val="28"/>
          <w:lang w:val="uk-UA"/>
        </w:rPr>
        <w:t>3</w:t>
      </w:r>
      <w:r w:rsidRPr="009E3BCA">
        <w:rPr>
          <w:sz w:val="28"/>
          <w:szCs w:val="28"/>
          <w:lang w:val="uk-UA"/>
        </w:rPr>
        <w:t xml:space="preserve"> розглянуто з ухваленням вироків.</w:t>
      </w:r>
    </w:p>
    <w:p w:rsidR="00B96C60" w:rsidRDefault="00B96C60" w:rsidP="00064D31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B96C60" w:rsidRPr="00E23933" w:rsidRDefault="00B96C60" w:rsidP="00064D31">
      <w:pPr>
        <w:spacing w:after="120" w:line="240" w:lineRule="auto"/>
        <w:jc w:val="center"/>
        <w:rPr>
          <w:b/>
          <w:sz w:val="28"/>
          <w:szCs w:val="28"/>
          <w:lang w:val="uk-UA"/>
        </w:rPr>
      </w:pPr>
      <w:r w:rsidRPr="00E23933">
        <w:rPr>
          <w:b/>
          <w:sz w:val="28"/>
          <w:szCs w:val="28"/>
          <w:lang w:val="uk-UA"/>
        </w:rPr>
        <w:t>РОЗГЛЯД ЗВЕРНЕНЬ ГРОМАДЯН ТА ЗАПИТІВ НА ОТРИМАННЯ ДОСТУПУ ДО ПУБЛІЧНОЇ ІНФОРМАЦІЇ</w:t>
      </w:r>
    </w:p>
    <w:p w:rsidR="00B96C60" w:rsidRPr="00E23933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E23933">
        <w:rPr>
          <w:sz w:val="28"/>
          <w:szCs w:val="28"/>
          <w:lang w:val="uk-UA"/>
        </w:rPr>
        <w:t xml:space="preserve">Кожним прокурором належна увага приділяється розгляду звернень громадян. </w:t>
      </w:r>
    </w:p>
    <w:p w:rsidR="00B96C60" w:rsidRPr="00E23933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E23933">
        <w:rPr>
          <w:b/>
          <w:sz w:val="28"/>
          <w:szCs w:val="28"/>
          <w:lang w:val="uk-UA"/>
        </w:rPr>
        <w:t>Упродовж І кварталу 2021 року</w:t>
      </w:r>
      <w:r w:rsidRPr="00E23933">
        <w:rPr>
          <w:sz w:val="28"/>
          <w:szCs w:val="28"/>
          <w:lang w:val="uk-UA"/>
        </w:rPr>
        <w:t xml:space="preserve"> до прокуратури надійшло </w:t>
      </w:r>
      <w:r w:rsidRPr="00E23933">
        <w:rPr>
          <w:b/>
          <w:sz w:val="28"/>
          <w:szCs w:val="28"/>
          <w:lang w:val="uk-UA"/>
        </w:rPr>
        <w:t xml:space="preserve">629 </w:t>
      </w:r>
      <w:r w:rsidRPr="00E23933">
        <w:rPr>
          <w:sz w:val="28"/>
          <w:szCs w:val="28"/>
          <w:lang w:val="uk-UA"/>
        </w:rPr>
        <w:t xml:space="preserve">звернень, з них вирішено по суті </w:t>
      </w:r>
      <w:r w:rsidRPr="00E23933">
        <w:rPr>
          <w:b/>
          <w:sz w:val="28"/>
          <w:szCs w:val="28"/>
          <w:shd w:val="clear" w:color="auto" w:fill="FFFFFF"/>
          <w:lang w:val="uk-UA" w:eastAsia="uk-UA"/>
        </w:rPr>
        <w:t>323</w:t>
      </w:r>
      <w:r w:rsidRPr="00E23933">
        <w:rPr>
          <w:sz w:val="28"/>
          <w:szCs w:val="28"/>
          <w:lang w:val="uk-UA"/>
        </w:rPr>
        <w:t xml:space="preserve"> звернень, з числа вирішених </w:t>
      </w:r>
      <w:r w:rsidRPr="00E23933">
        <w:rPr>
          <w:b/>
          <w:sz w:val="28"/>
          <w:szCs w:val="28"/>
          <w:lang w:val="uk-UA"/>
        </w:rPr>
        <w:t>20</w:t>
      </w:r>
      <w:r w:rsidRPr="00E23933">
        <w:rPr>
          <w:sz w:val="28"/>
          <w:szCs w:val="28"/>
          <w:lang w:val="uk-UA"/>
        </w:rPr>
        <w:t xml:space="preserve"> звернень задоволено.</w:t>
      </w:r>
    </w:p>
    <w:p w:rsidR="00B96C60" w:rsidRPr="00E23933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E23933">
        <w:rPr>
          <w:sz w:val="28"/>
          <w:szCs w:val="28"/>
          <w:lang w:val="uk-UA"/>
        </w:rPr>
        <w:t xml:space="preserve">Переважають звернення з питань досудового розслідування – </w:t>
      </w:r>
      <w:r w:rsidRPr="00E23933">
        <w:rPr>
          <w:b/>
          <w:sz w:val="28"/>
          <w:szCs w:val="28"/>
          <w:lang w:val="uk-UA"/>
        </w:rPr>
        <w:t>288</w:t>
      </w:r>
      <w:r w:rsidRPr="00E23933">
        <w:rPr>
          <w:sz w:val="28"/>
          <w:szCs w:val="28"/>
          <w:lang w:val="uk-UA"/>
        </w:rPr>
        <w:t>, з яких більшість – на дії і рішення слідчих (дізнавачів) органів поліції (</w:t>
      </w:r>
      <w:r w:rsidRPr="00E23933">
        <w:rPr>
          <w:b/>
          <w:sz w:val="28"/>
          <w:szCs w:val="28"/>
          <w:lang w:val="uk-UA"/>
        </w:rPr>
        <w:t>147</w:t>
      </w:r>
      <w:r w:rsidRPr="00E23933">
        <w:rPr>
          <w:sz w:val="28"/>
          <w:szCs w:val="28"/>
          <w:lang w:val="uk-UA"/>
        </w:rPr>
        <w:t>).</w:t>
      </w:r>
    </w:p>
    <w:p w:rsidR="00B96C60" w:rsidRPr="00E23933" w:rsidRDefault="00B96C60" w:rsidP="00064D31">
      <w:pPr>
        <w:spacing w:after="0"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E23933">
        <w:rPr>
          <w:sz w:val="28"/>
          <w:szCs w:val="28"/>
          <w:lang w:val="uk-UA"/>
        </w:rPr>
        <w:t xml:space="preserve">Черкаською окружною прокуратурою </w:t>
      </w:r>
      <w:r w:rsidRPr="00E23933">
        <w:rPr>
          <w:b/>
          <w:sz w:val="28"/>
          <w:szCs w:val="28"/>
          <w:lang w:val="uk-UA"/>
        </w:rPr>
        <w:t xml:space="preserve">постійна увага приділяється удосконаленню діяльності з питань забезпечення доступу до публічної інформації, підвищенню її ефективності. </w:t>
      </w:r>
    </w:p>
    <w:p w:rsidR="00B96C60" w:rsidRPr="00E23933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E23933">
        <w:rPr>
          <w:b/>
          <w:sz w:val="28"/>
          <w:szCs w:val="28"/>
          <w:lang w:val="uk-UA"/>
        </w:rPr>
        <w:t>В І кварталі 2021 року</w:t>
      </w:r>
      <w:r w:rsidRPr="00E23933">
        <w:rPr>
          <w:sz w:val="28"/>
          <w:szCs w:val="28"/>
          <w:lang w:val="uk-UA"/>
        </w:rPr>
        <w:t xml:space="preserve"> до прокуратури надійшло </w:t>
      </w:r>
      <w:r w:rsidRPr="00E23933">
        <w:rPr>
          <w:b/>
          <w:sz w:val="28"/>
          <w:szCs w:val="28"/>
          <w:lang w:val="uk-UA"/>
        </w:rPr>
        <w:t>5</w:t>
      </w:r>
      <w:r w:rsidRPr="00E23933">
        <w:rPr>
          <w:sz w:val="28"/>
          <w:szCs w:val="28"/>
          <w:lang w:val="uk-UA"/>
        </w:rPr>
        <w:t xml:space="preserve"> запитів відповідно до Закону України «Про доступ до публічної інформації», розглянуто – </w:t>
      </w:r>
      <w:r w:rsidRPr="00E23933">
        <w:rPr>
          <w:b/>
          <w:sz w:val="28"/>
          <w:szCs w:val="28"/>
          <w:lang w:val="uk-UA"/>
        </w:rPr>
        <w:t>3</w:t>
      </w:r>
      <w:r w:rsidRPr="00E23933">
        <w:rPr>
          <w:sz w:val="28"/>
          <w:szCs w:val="28"/>
          <w:lang w:val="uk-UA"/>
        </w:rPr>
        <w:t>,</w:t>
      </w:r>
      <w:r w:rsidRPr="00E23933">
        <w:rPr>
          <w:b/>
          <w:sz w:val="28"/>
          <w:szCs w:val="28"/>
          <w:lang w:val="uk-UA"/>
        </w:rPr>
        <w:t xml:space="preserve"> </w:t>
      </w:r>
      <w:r w:rsidRPr="00E23933">
        <w:rPr>
          <w:sz w:val="28"/>
          <w:szCs w:val="28"/>
          <w:lang w:val="uk-UA"/>
        </w:rPr>
        <w:t>направлено іншим розпорядникам</w:t>
      </w:r>
      <w:r w:rsidRPr="00E23933">
        <w:rPr>
          <w:b/>
          <w:sz w:val="28"/>
          <w:szCs w:val="28"/>
          <w:lang w:val="uk-UA"/>
        </w:rPr>
        <w:t xml:space="preserve"> – 2</w:t>
      </w:r>
      <w:r w:rsidRPr="00E23933">
        <w:rPr>
          <w:sz w:val="28"/>
          <w:szCs w:val="28"/>
          <w:lang w:val="uk-UA"/>
        </w:rPr>
        <w:t>.</w:t>
      </w:r>
    </w:p>
    <w:p w:rsidR="00B96C60" w:rsidRPr="009E3BCA" w:rsidRDefault="00B96C60" w:rsidP="00064D3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96C60" w:rsidRPr="009E3BCA" w:rsidRDefault="00B96C60" w:rsidP="00064D31">
      <w:pPr>
        <w:spacing w:after="120" w:line="240" w:lineRule="auto"/>
        <w:ind w:firstLine="709"/>
        <w:jc w:val="center"/>
        <w:rPr>
          <w:b/>
          <w:sz w:val="28"/>
          <w:szCs w:val="28"/>
          <w:lang w:val="uk-UA"/>
        </w:rPr>
      </w:pPr>
      <w:r w:rsidRPr="009E3BCA">
        <w:rPr>
          <w:b/>
          <w:sz w:val="28"/>
          <w:szCs w:val="28"/>
          <w:lang w:val="uk-UA"/>
        </w:rPr>
        <w:lastRenderedPageBreak/>
        <w:t>ДОТРИМАННЯ В ДІЯЛЬНОСТІ ОРГАНІВ ПРОКУРАТУРИ ПРИНЦИПУ ГЛАСНОСТІ</w:t>
      </w:r>
    </w:p>
    <w:p w:rsidR="00B96C60" w:rsidRPr="009E3BCA" w:rsidRDefault="00B96C60" w:rsidP="00064D3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9E3BCA">
        <w:rPr>
          <w:sz w:val="28"/>
          <w:szCs w:val="28"/>
          <w:lang w:val="uk-UA"/>
        </w:rPr>
        <w:t xml:space="preserve">З метою формування у суспільстві об’єктивної думки щодо діяльності органів прокуратури, підвищення рівня довіри до них прокурорами систематично висвітлювалася інформація про результати роботи у засобах масової інформації. </w:t>
      </w:r>
    </w:p>
    <w:p w:rsidR="00B96C60" w:rsidRDefault="00B96C60" w:rsidP="00064D31">
      <w:pPr>
        <w:spacing w:after="0" w:line="240" w:lineRule="auto"/>
        <w:ind w:firstLine="709"/>
        <w:jc w:val="both"/>
        <w:rPr>
          <w:rFonts w:ascii="Calibri" w:hAnsi="Calibri"/>
          <w:lang w:val="uk-UA"/>
        </w:rPr>
      </w:pPr>
      <w:r w:rsidRPr="009E3BC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І кварталі 2021</w:t>
      </w:r>
      <w:r w:rsidRPr="009E3BCA">
        <w:rPr>
          <w:sz w:val="28"/>
          <w:szCs w:val="28"/>
          <w:lang w:val="uk-UA"/>
        </w:rPr>
        <w:t xml:space="preserve"> ро</w:t>
      </w:r>
      <w:r>
        <w:rPr>
          <w:sz w:val="28"/>
          <w:szCs w:val="28"/>
          <w:lang w:val="uk-UA"/>
        </w:rPr>
        <w:t>ку</w:t>
      </w:r>
      <w:r w:rsidRPr="009E3BCA">
        <w:rPr>
          <w:sz w:val="28"/>
          <w:szCs w:val="28"/>
          <w:lang w:val="uk-UA"/>
        </w:rPr>
        <w:t xml:space="preserve"> здійснено </w:t>
      </w:r>
      <w:r>
        <w:rPr>
          <w:b/>
          <w:sz w:val="28"/>
          <w:szCs w:val="28"/>
          <w:lang w:val="uk-UA"/>
        </w:rPr>
        <w:t>54</w:t>
      </w:r>
      <w:r w:rsidRPr="009E3BCA">
        <w:rPr>
          <w:b/>
          <w:sz w:val="28"/>
          <w:szCs w:val="28"/>
          <w:lang w:val="uk-UA"/>
        </w:rPr>
        <w:t xml:space="preserve"> </w:t>
      </w:r>
      <w:r w:rsidRPr="00E5156F">
        <w:rPr>
          <w:b/>
          <w:sz w:val="28"/>
          <w:szCs w:val="28"/>
          <w:lang w:val="uk-UA"/>
        </w:rPr>
        <w:t>виступи</w:t>
      </w:r>
      <w:r w:rsidRPr="009E3BCA">
        <w:rPr>
          <w:sz w:val="28"/>
          <w:szCs w:val="28"/>
          <w:lang w:val="uk-UA"/>
        </w:rPr>
        <w:t>. Найчастіше інформація оприлюднювалася у мережі Інтернет (</w:t>
      </w:r>
      <w:r>
        <w:rPr>
          <w:b/>
          <w:sz w:val="28"/>
          <w:szCs w:val="28"/>
          <w:lang w:val="uk-UA"/>
        </w:rPr>
        <w:t>27</w:t>
      </w:r>
      <w:r w:rsidRPr="009E3BCA">
        <w:rPr>
          <w:sz w:val="28"/>
          <w:szCs w:val="28"/>
          <w:lang w:val="uk-UA"/>
        </w:rPr>
        <w:t xml:space="preserve"> виступів, або </w:t>
      </w:r>
      <w:r>
        <w:rPr>
          <w:sz w:val="28"/>
          <w:szCs w:val="28"/>
          <w:lang w:val="uk-UA"/>
        </w:rPr>
        <w:t>50</w:t>
      </w:r>
      <w:r w:rsidRPr="009E3BCA">
        <w:rPr>
          <w:sz w:val="28"/>
          <w:szCs w:val="28"/>
          <w:lang w:val="uk-UA"/>
        </w:rPr>
        <w:t>% від усіх виступів).</w:t>
      </w:r>
      <w:r w:rsidRPr="009E3BCA">
        <w:rPr>
          <w:rFonts w:ascii="Calibri" w:hAnsi="Calibri"/>
          <w:lang w:val="uk-UA"/>
        </w:rPr>
        <w:t xml:space="preserve"> </w:t>
      </w:r>
    </w:p>
    <w:p w:rsidR="00B96C60" w:rsidRDefault="00B96C60" w:rsidP="00064D31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96C60" w:rsidRDefault="00B96C60" w:rsidP="00064D31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96C60" w:rsidRPr="009E7A3F" w:rsidRDefault="00B96C60" w:rsidP="00064D31">
      <w:pPr>
        <w:spacing w:after="0" w:line="240" w:lineRule="auto"/>
        <w:jc w:val="both"/>
        <w:rPr>
          <w:b/>
          <w:sz w:val="28"/>
          <w:szCs w:val="24"/>
          <w:lang w:val="uk-UA" w:eastAsia="ru-RU"/>
        </w:rPr>
      </w:pPr>
      <w:r w:rsidRPr="009E7A3F">
        <w:rPr>
          <w:b/>
          <w:sz w:val="28"/>
          <w:szCs w:val="24"/>
          <w:lang w:val="uk-UA" w:eastAsia="ru-RU"/>
        </w:rPr>
        <w:t>Керівник</w:t>
      </w:r>
    </w:p>
    <w:p w:rsidR="00B96C60" w:rsidRPr="009E7A3F" w:rsidRDefault="00B96C60" w:rsidP="00064D31">
      <w:pPr>
        <w:spacing w:after="0" w:line="240" w:lineRule="auto"/>
        <w:jc w:val="both"/>
        <w:rPr>
          <w:b/>
          <w:sz w:val="28"/>
          <w:szCs w:val="24"/>
          <w:lang w:val="uk-UA" w:eastAsia="ru-RU"/>
        </w:rPr>
      </w:pPr>
      <w:r w:rsidRPr="009E7A3F">
        <w:rPr>
          <w:b/>
          <w:sz w:val="28"/>
          <w:szCs w:val="24"/>
          <w:lang w:val="uk-UA" w:eastAsia="ru-RU"/>
        </w:rPr>
        <w:t xml:space="preserve">Черкаської окружної прокуратури                                              А. Замотайло </w:t>
      </w:r>
    </w:p>
    <w:p w:rsidR="00B96C60" w:rsidRPr="009E7A3F" w:rsidRDefault="00B96C60" w:rsidP="00064D31">
      <w:pPr>
        <w:spacing w:after="0" w:line="240" w:lineRule="auto"/>
        <w:jc w:val="both"/>
        <w:rPr>
          <w:b/>
          <w:sz w:val="28"/>
          <w:szCs w:val="24"/>
          <w:lang w:val="uk-UA" w:eastAsia="ru-RU"/>
        </w:rPr>
      </w:pPr>
    </w:p>
    <w:p w:rsidR="00B96C60" w:rsidRPr="009E7A3F" w:rsidRDefault="00B96C60" w:rsidP="00064D31">
      <w:pPr>
        <w:tabs>
          <w:tab w:val="left" w:pos="1785"/>
        </w:tabs>
        <w:spacing w:after="0" w:line="240" w:lineRule="auto"/>
        <w:rPr>
          <w:sz w:val="20"/>
          <w:szCs w:val="20"/>
          <w:lang w:val="uk-UA" w:eastAsia="ru-RU"/>
        </w:rPr>
      </w:pPr>
      <w:r w:rsidRPr="009E7A3F">
        <w:rPr>
          <w:sz w:val="20"/>
          <w:szCs w:val="20"/>
          <w:lang w:val="uk-UA" w:eastAsia="ru-RU"/>
        </w:rPr>
        <w:t>Вик.: Ангеліна Павлова, тел. 0472-54-40-39</w:t>
      </w:r>
    </w:p>
    <w:p w:rsidR="00B96C60" w:rsidRPr="009E7A3F" w:rsidRDefault="00B96C60" w:rsidP="00064D31">
      <w:pPr>
        <w:spacing w:after="120" w:line="240" w:lineRule="auto"/>
        <w:jc w:val="both"/>
        <w:rPr>
          <w:sz w:val="28"/>
          <w:szCs w:val="28"/>
          <w:lang w:val="uk-UA"/>
        </w:rPr>
      </w:pPr>
    </w:p>
    <w:p w:rsidR="00B96C60" w:rsidRDefault="00B96C60" w:rsidP="00064D31">
      <w:pPr>
        <w:spacing w:after="120" w:line="240" w:lineRule="auto"/>
        <w:jc w:val="both"/>
        <w:rPr>
          <w:b/>
          <w:sz w:val="28"/>
          <w:szCs w:val="28"/>
          <w:lang w:val="uk-UA"/>
        </w:rPr>
      </w:pPr>
    </w:p>
    <w:p w:rsidR="00B96C60" w:rsidRDefault="00B96C60" w:rsidP="00064D31">
      <w:pPr>
        <w:spacing w:after="120" w:line="240" w:lineRule="auto"/>
        <w:ind w:firstLine="709"/>
        <w:jc w:val="both"/>
        <w:rPr>
          <w:b/>
          <w:sz w:val="28"/>
          <w:szCs w:val="28"/>
          <w:lang w:val="uk-UA"/>
        </w:rPr>
      </w:pPr>
    </w:p>
    <w:p w:rsidR="00B96C60" w:rsidRDefault="00B96C60" w:rsidP="00064D31">
      <w:pPr>
        <w:spacing w:after="120" w:line="240" w:lineRule="auto"/>
        <w:ind w:firstLine="709"/>
        <w:jc w:val="both"/>
        <w:rPr>
          <w:b/>
          <w:sz w:val="28"/>
          <w:szCs w:val="28"/>
          <w:lang w:val="uk-UA"/>
        </w:rPr>
      </w:pPr>
    </w:p>
    <w:p w:rsidR="00B96C60" w:rsidRDefault="00B96C60" w:rsidP="00064D31">
      <w:pPr>
        <w:spacing w:after="120" w:line="240" w:lineRule="auto"/>
        <w:ind w:firstLine="709"/>
        <w:jc w:val="both"/>
        <w:rPr>
          <w:b/>
          <w:sz w:val="28"/>
          <w:szCs w:val="28"/>
          <w:lang w:val="uk-UA"/>
        </w:rPr>
      </w:pPr>
    </w:p>
    <w:p w:rsidR="00B96C60" w:rsidRDefault="00B96C60" w:rsidP="00064D31">
      <w:pPr>
        <w:spacing w:after="120" w:line="240" w:lineRule="auto"/>
        <w:ind w:firstLine="709"/>
        <w:jc w:val="both"/>
        <w:rPr>
          <w:b/>
          <w:sz w:val="28"/>
          <w:szCs w:val="28"/>
          <w:lang w:val="uk-UA"/>
        </w:rPr>
      </w:pPr>
    </w:p>
    <w:p w:rsidR="00B96C60" w:rsidRDefault="00B96C60" w:rsidP="00064D31">
      <w:pPr>
        <w:spacing w:after="120" w:line="240" w:lineRule="auto"/>
        <w:ind w:firstLine="709"/>
        <w:jc w:val="both"/>
        <w:rPr>
          <w:b/>
          <w:sz w:val="28"/>
          <w:szCs w:val="28"/>
          <w:lang w:val="uk-UA"/>
        </w:rPr>
      </w:pPr>
    </w:p>
    <w:p w:rsidR="00B96C60" w:rsidRDefault="00B96C60" w:rsidP="00064D31">
      <w:pPr>
        <w:spacing w:after="120" w:line="240" w:lineRule="auto"/>
        <w:ind w:firstLine="709"/>
        <w:jc w:val="both"/>
        <w:rPr>
          <w:b/>
          <w:sz w:val="28"/>
          <w:szCs w:val="28"/>
          <w:lang w:val="uk-UA"/>
        </w:rPr>
      </w:pPr>
    </w:p>
    <w:p w:rsidR="00B96C60" w:rsidRPr="00E022BC" w:rsidRDefault="00B96C60" w:rsidP="00064D31">
      <w:pPr>
        <w:spacing w:after="0" w:line="240" w:lineRule="auto"/>
        <w:contextualSpacing/>
        <w:rPr>
          <w:b/>
          <w:sz w:val="28"/>
          <w:szCs w:val="28"/>
        </w:rPr>
      </w:pPr>
    </w:p>
    <w:p w:rsidR="00B96C60" w:rsidRDefault="00B96C60" w:rsidP="00064D31">
      <w:pPr>
        <w:spacing w:after="0" w:line="240" w:lineRule="auto"/>
        <w:contextualSpacing/>
        <w:jc w:val="center"/>
        <w:rPr>
          <w:b/>
          <w:sz w:val="28"/>
          <w:szCs w:val="28"/>
          <w:lang w:val="uk-UA"/>
        </w:rPr>
      </w:pPr>
    </w:p>
    <w:p w:rsidR="00B96C60" w:rsidRDefault="00B96C60"/>
    <w:sectPr w:rsidR="00B96C60" w:rsidSect="002C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31"/>
    <w:rsid w:val="00064D31"/>
    <w:rsid w:val="000F2D8C"/>
    <w:rsid w:val="001C691A"/>
    <w:rsid w:val="00202277"/>
    <w:rsid w:val="002C5231"/>
    <w:rsid w:val="00334385"/>
    <w:rsid w:val="00350D44"/>
    <w:rsid w:val="003F30C1"/>
    <w:rsid w:val="00402935"/>
    <w:rsid w:val="00442773"/>
    <w:rsid w:val="004919F9"/>
    <w:rsid w:val="004B0776"/>
    <w:rsid w:val="00504348"/>
    <w:rsid w:val="005251E6"/>
    <w:rsid w:val="005760A3"/>
    <w:rsid w:val="00590EB4"/>
    <w:rsid w:val="0069352F"/>
    <w:rsid w:val="007C0B6C"/>
    <w:rsid w:val="00865E62"/>
    <w:rsid w:val="008F64CB"/>
    <w:rsid w:val="00914E49"/>
    <w:rsid w:val="009824E1"/>
    <w:rsid w:val="009E3BCA"/>
    <w:rsid w:val="009E7A3F"/>
    <w:rsid w:val="00A509DA"/>
    <w:rsid w:val="00A72027"/>
    <w:rsid w:val="00A920EF"/>
    <w:rsid w:val="00B64FCB"/>
    <w:rsid w:val="00B96C60"/>
    <w:rsid w:val="00C6414C"/>
    <w:rsid w:val="00CD2FFA"/>
    <w:rsid w:val="00D265B8"/>
    <w:rsid w:val="00D65571"/>
    <w:rsid w:val="00DD1571"/>
    <w:rsid w:val="00E022BC"/>
    <w:rsid w:val="00E23933"/>
    <w:rsid w:val="00E32316"/>
    <w:rsid w:val="00E5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31"/>
    <w:pPr>
      <w:spacing w:after="200" w:line="276" w:lineRule="auto"/>
    </w:pPr>
    <w:rPr>
      <w:rFonts w:ascii="Times New Roman" w:eastAsia="Times New Roman" w:hAnsi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064D31"/>
    <w:pPr>
      <w:spacing w:after="120"/>
      <w:ind w:left="283"/>
    </w:pPr>
    <w:rPr>
      <w:rFonts w:ascii="Calibri" w:hAnsi="Calibri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64D31"/>
    <w:rPr>
      <w:rFonts w:ascii="Calibri" w:hAnsi="Calibri" w:cs="Times New Roman"/>
    </w:rPr>
  </w:style>
  <w:style w:type="paragraph" w:styleId="a5">
    <w:name w:val="Normal (Web)"/>
    <w:basedOn w:val="a"/>
    <w:uiPriority w:val="99"/>
    <w:rsid w:val="00064D3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ocdata">
    <w:name w:val="docdata"/>
    <w:aliases w:val="docy,v5,3556,baiaagaaboqcaaad2wkaaaxpc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64D31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06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64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31"/>
    <w:pPr>
      <w:spacing w:after="200" w:line="276" w:lineRule="auto"/>
    </w:pPr>
    <w:rPr>
      <w:rFonts w:ascii="Times New Roman" w:eastAsia="Times New Roman" w:hAnsi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064D31"/>
    <w:pPr>
      <w:spacing w:after="120"/>
      <w:ind w:left="283"/>
    </w:pPr>
    <w:rPr>
      <w:rFonts w:ascii="Calibri" w:hAnsi="Calibri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64D31"/>
    <w:rPr>
      <w:rFonts w:ascii="Calibri" w:hAnsi="Calibri" w:cs="Times New Roman"/>
    </w:rPr>
  </w:style>
  <w:style w:type="paragraph" w:styleId="a5">
    <w:name w:val="Normal (Web)"/>
    <w:basedOn w:val="a"/>
    <w:uiPriority w:val="99"/>
    <w:rsid w:val="00064D3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ocdata">
    <w:name w:val="docdata"/>
    <w:aliases w:val="docy,v5,3556,baiaagaaboqcaaad2wkaaaxpc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64D31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06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64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6340</Words>
  <Characters>3614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cp:lastPrinted>2021-05-25T09:50:00Z</cp:lastPrinted>
  <dcterms:created xsi:type="dcterms:W3CDTF">2021-06-01T09:33:00Z</dcterms:created>
  <dcterms:modified xsi:type="dcterms:W3CDTF">2021-06-01T09:33:00Z</dcterms:modified>
</cp:coreProperties>
</file>