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981" w:rsidRDefault="00D17981" w:rsidP="00D17981">
      <w:bookmarkStart w:id="0" w:name="_gjdgxs"/>
      <w:bookmarkStart w:id="1" w:name="_GoBack"/>
      <w:bookmarkEnd w:id="0"/>
      <w:bookmarkEnd w:id="1"/>
    </w:p>
    <w:p w:rsidR="00D17981" w:rsidRDefault="00D17981" w:rsidP="00D17981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981" w:rsidRDefault="00D17981" w:rsidP="00D17981"/>
    <w:p w:rsidR="00D17981" w:rsidRDefault="00D17981" w:rsidP="00D17981"/>
    <w:p w:rsidR="00D17981" w:rsidRDefault="00D17981" w:rsidP="00D17981"/>
    <w:p w:rsidR="00D17981" w:rsidRDefault="00D17981" w:rsidP="00D17981">
      <w:pPr>
        <w:keepNext/>
        <w:jc w:val="center"/>
        <w:outlineLvl w:val="2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ЧЕРКАСЬКА РАЙОННА РАДА</w:t>
      </w:r>
    </w:p>
    <w:p w:rsidR="00D17981" w:rsidRPr="002E620A" w:rsidRDefault="00D17981" w:rsidP="00D17981">
      <w:pPr>
        <w:keepNext/>
        <w:jc w:val="center"/>
        <w:outlineLvl w:val="0"/>
        <w:rPr>
          <w:rFonts w:ascii="Georgia" w:hAnsi="Georgia"/>
          <w:b/>
        </w:rPr>
      </w:pPr>
    </w:p>
    <w:p w:rsidR="00D17981" w:rsidRDefault="00D17981" w:rsidP="00D17981">
      <w:pPr>
        <w:keepNext/>
        <w:jc w:val="center"/>
        <w:outlineLvl w:val="0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РІШЕННЯ</w:t>
      </w:r>
    </w:p>
    <w:p w:rsidR="00D17981" w:rsidRDefault="00D17981" w:rsidP="00D17981">
      <w:pPr>
        <w:jc w:val="both"/>
        <w:rPr>
          <w:rFonts w:ascii="Times New Roman" w:hAnsi="Times New Roman"/>
          <w:sz w:val="28"/>
          <w:szCs w:val="28"/>
        </w:rPr>
      </w:pPr>
    </w:p>
    <w:p w:rsidR="00D17981" w:rsidRPr="00760C00" w:rsidRDefault="00D17981" w:rsidP="00D179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07.12.2021 №16-</w:t>
      </w:r>
      <w:r w:rsidR="00B2231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/VIІ</w:t>
      </w:r>
      <w:r>
        <w:rPr>
          <w:rFonts w:ascii="Times New Roman" w:hAnsi="Times New Roman"/>
          <w:sz w:val="28"/>
          <w:szCs w:val="28"/>
          <w:lang w:val="en-US"/>
        </w:rPr>
        <w:t>I</w:t>
      </w:r>
    </w:p>
    <w:p w:rsidR="00D17981" w:rsidRDefault="00D17981" w:rsidP="00D17981">
      <w:pPr>
        <w:spacing w:after="0" w:line="240" w:lineRule="auto"/>
        <w:ind w:right="3776"/>
        <w:jc w:val="both"/>
        <w:rPr>
          <w:rFonts w:ascii="Times New Roman" w:hAnsi="Times New Roman"/>
          <w:sz w:val="28"/>
          <w:szCs w:val="28"/>
        </w:rPr>
      </w:pPr>
    </w:p>
    <w:p w:rsidR="00D17981" w:rsidRDefault="00D17981" w:rsidP="00D17981">
      <w:pPr>
        <w:spacing w:after="0" w:line="276" w:lineRule="auto"/>
        <w:ind w:right="37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звернення депутатів </w:t>
      </w:r>
    </w:p>
    <w:p w:rsidR="00D17981" w:rsidRDefault="00D17981" w:rsidP="00D17981">
      <w:pPr>
        <w:spacing w:after="0" w:line="276" w:lineRule="auto"/>
        <w:ind w:right="37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Черкаської районної ради </w:t>
      </w:r>
    </w:p>
    <w:p w:rsidR="00D17981" w:rsidRDefault="00D17981" w:rsidP="00D17981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Міністерства енергетики</w:t>
      </w:r>
    </w:p>
    <w:p w:rsidR="00B22315" w:rsidRDefault="00B22315" w:rsidP="00D17981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України </w:t>
      </w:r>
      <w:r w:rsidR="00D17981">
        <w:rPr>
          <w:rFonts w:ascii="Times New Roman" w:hAnsi="Times New Roman"/>
          <w:sz w:val="28"/>
          <w:szCs w:val="28"/>
        </w:rPr>
        <w:t xml:space="preserve">та Міністерства </w:t>
      </w:r>
    </w:p>
    <w:p w:rsidR="00B22315" w:rsidRDefault="00D17981" w:rsidP="00D17981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захисту довкілля</w:t>
      </w:r>
      <w:r w:rsidR="00B223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 </w:t>
      </w:r>
    </w:p>
    <w:p w:rsidR="00D17981" w:rsidRDefault="00D17981" w:rsidP="00D17981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природних ресурсів України</w:t>
      </w:r>
    </w:p>
    <w:p w:rsidR="00D17981" w:rsidRDefault="00D17981" w:rsidP="00D17981">
      <w:pPr>
        <w:spacing w:line="276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17981" w:rsidRDefault="00D17981" w:rsidP="00D1798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статті 43 Закону України "Про місцеве самоврядування в Україні", статті 13 Закону України "Про статус депутатів місцевих рад", , звернення депутата Черкаської районної ради Тура О.І. від 06.12.2021 №</w:t>
      </w:r>
      <w:r w:rsidR="00B22315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, за погодженням постійної комісії районної ради з питань агропромислового комплексу, земельних відносин, екології та використання природних ресурсів, президії районна рада</w:t>
      </w:r>
    </w:p>
    <w:p w:rsidR="00D17981" w:rsidRDefault="00D17981" w:rsidP="00D17981">
      <w:pPr>
        <w:pStyle w:val="rvps6"/>
        <w:shd w:val="clear" w:color="auto" w:fill="FFFFFF"/>
        <w:spacing w:before="0" w:beforeAutospacing="0" w:after="0" w:afterAutospacing="0" w:line="276" w:lineRule="auto"/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D17981" w:rsidRDefault="00D17981" w:rsidP="00D17981">
      <w:pPr>
        <w:spacing w:line="276" w:lineRule="auto"/>
        <w:ind w:right="-8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Схвалити звернення депутатів Черкаської районної ради до Міністерства енергетики</w:t>
      </w:r>
      <w:r w:rsidR="00B22315">
        <w:rPr>
          <w:rFonts w:ascii="Times New Roman" w:hAnsi="Times New Roman"/>
          <w:sz w:val="28"/>
          <w:szCs w:val="28"/>
        </w:rPr>
        <w:t xml:space="preserve"> України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981">
        <w:rPr>
          <w:rFonts w:ascii="Times New Roman" w:hAnsi="Times New Roman"/>
          <w:sz w:val="28"/>
          <w:szCs w:val="28"/>
        </w:rPr>
        <w:t>та Міністерства захисту до</w:t>
      </w:r>
      <w:r>
        <w:rPr>
          <w:rFonts w:ascii="Times New Roman" w:hAnsi="Times New Roman"/>
          <w:sz w:val="28"/>
          <w:szCs w:val="28"/>
        </w:rPr>
        <w:t xml:space="preserve">вкілля </w:t>
      </w:r>
      <w:r w:rsidRPr="00D17981">
        <w:rPr>
          <w:rFonts w:ascii="Times New Roman" w:hAnsi="Times New Roman"/>
          <w:sz w:val="28"/>
          <w:szCs w:val="28"/>
        </w:rPr>
        <w:t>та природних ресурсів України</w:t>
      </w:r>
      <w:r>
        <w:rPr>
          <w:rFonts w:ascii="Times New Roman" w:hAnsi="Times New Roman"/>
          <w:sz w:val="28"/>
          <w:szCs w:val="28"/>
        </w:rPr>
        <w:t>, що додається.</w:t>
      </w:r>
    </w:p>
    <w:p w:rsidR="00D17981" w:rsidRDefault="00D17981" w:rsidP="00D17981">
      <w:pPr>
        <w:ind w:left="360" w:right="-81"/>
        <w:jc w:val="both"/>
        <w:rPr>
          <w:rFonts w:ascii="Times New Roman" w:hAnsi="Times New Roman"/>
          <w:sz w:val="28"/>
          <w:szCs w:val="28"/>
        </w:rPr>
      </w:pPr>
    </w:p>
    <w:p w:rsidR="00D17981" w:rsidRDefault="00D17981" w:rsidP="00D17981">
      <w:pPr>
        <w:ind w:left="360" w:right="-81"/>
        <w:jc w:val="both"/>
        <w:rPr>
          <w:rFonts w:ascii="Times New Roman" w:hAnsi="Times New Roman"/>
          <w:sz w:val="28"/>
          <w:szCs w:val="28"/>
        </w:rPr>
      </w:pPr>
    </w:p>
    <w:p w:rsidR="00D17981" w:rsidRDefault="00D17981" w:rsidP="00D17981">
      <w:pPr>
        <w:pStyle w:val="3"/>
        <w:tabs>
          <w:tab w:val="left" w:pos="750"/>
        </w:tabs>
        <w:spacing w:after="0"/>
        <w:rPr>
          <w:sz w:val="28"/>
          <w:szCs w:val="28"/>
        </w:rPr>
      </w:pPr>
      <w:r>
        <w:rPr>
          <w:spacing w:val="-10"/>
          <w:sz w:val="28"/>
          <w:szCs w:val="28"/>
        </w:rPr>
        <w:t>Заступник голови</w:t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z w:val="28"/>
          <w:szCs w:val="28"/>
        </w:rPr>
        <w:t xml:space="preserve">Олександр </w:t>
      </w:r>
      <w:proofErr w:type="spellStart"/>
      <w:r>
        <w:rPr>
          <w:sz w:val="28"/>
          <w:szCs w:val="28"/>
        </w:rPr>
        <w:t>ГОНЧАРЕНКО</w:t>
      </w:r>
      <w:proofErr w:type="spellEnd"/>
    </w:p>
    <w:p w:rsidR="00D17981" w:rsidRDefault="00D17981" w:rsidP="00D17981">
      <w:pPr>
        <w:pStyle w:val="3"/>
        <w:tabs>
          <w:tab w:val="left" w:pos="750"/>
        </w:tabs>
        <w:spacing w:after="0"/>
        <w:rPr>
          <w:sz w:val="28"/>
          <w:szCs w:val="28"/>
        </w:rPr>
      </w:pPr>
    </w:p>
    <w:p w:rsidR="00D17981" w:rsidRDefault="00D17981" w:rsidP="00D17981">
      <w:pPr>
        <w:pStyle w:val="3"/>
        <w:tabs>
          <w:tab w:val="left" w:pos="750"/>
        </w:tabs>
        <w:spacing w:after="0"/>
        <w:rPr>
          <w:sz w:val="28"/>
          <w:szCs w:val="28"/>
        </w:rPr>
      </w:pPr>
    </w:p>
    <w:p w:rsidR="00D17981" w:rsidRDefault="00D17981" w:rsidP="00D17981">
      <w:pPr>
        <w:pStyle w:val="3"/>
        <w:tabs>
          <w:tab w:val="left" w:pos="750"/>
        </w:tabs>
        <w:spacing w:after="0"/>
        <w:rPr>
          <w:sz w:val="28"/>
          <w:szCs w:val="28"/>
        </w:rPr>
      </w:pPr>
    </w:p>
    <w:p w:rsidR="00D17981" w:rsidRDefault="00D17981" w:rsidP="00D17981">
      <w:pPr>
        <w:pStyle w:val="3"/>
        <w:tabs>
          <w:tab w:val="left" w:pos="750"/>
        </w:tabs>
        <w:spacing w:after="0"/>
        <w:rPr>
          <w:sz w:val="28"/>
          <w:szCs w:val="28"/>
        </w:rPr>
      </w:pPr>
    </w:p>
    <w:p w:rsidR="00D17981" w:rsidRDefault="00D17981" w:rsidP="00D17981">
      <w:pPr>
        <w:pStyle w:val="3"/>
        <w:tabs>
          <w:tab w:val="left" w:pos="750"/>
        </w:tabs>
        <w:spacing w:after="0"/>
        <w:rPr>
          <w:sz w:val="28"/>
          <w:szCs w:val="28"/>
        </w:rPr>
      </w:pPr>
    </w:p>
    <w:p w:rsidR="00D17981" w:rsidRDefault="00D17981" w:rsidP="00B22315">
      <w:pPr>
        <w:spacing w:after="0" w:line="276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Міністерство енергетики України</w:t>
      </w:r>
    </w:p>
    <w:p w:rsidR="00B22315" w:rsidRDefault="00B22315" w:rsidP="00B22315">
      <w:pPr>
        <w:spacing w:after="0" w:line="276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D17981" w:rsidRDefault="00D17981" w:rsidP="00B22315">
      <w:pPr>
        <w:spacing w:after="0" w:line="276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Міністерство захисту довкілля</w:t>
      </w:r>
    </w:p>
    <w:p w:rsidR="00D17981" w:rsidRDefault="00D17981" w:rsidP="00B22315">
      <w:pPr>
        <w:spacing w:after="0" w:line="276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 природних ресурсів України</w:t>
      </w:r>
    </w:p>
    <w:p w:rsidR="00D17981" w:rsidRDefault="00D17981" w:rsidP="00B22315">
      <w:pPr>
        <w:pStyle w:val="3"/>
        <w:tabs>
          <w:tab w:val="left" w:pos="750"/>
        </w:tabs>
        <w:spacing w:after="0" w:line="276" w:lineRule="auto"/>
        <w:rPr>
          <w:spacing w:val="-10"/>
          <w:sz w:val="28"/>
          <w:szCs w:val="28"/>
        </w:rPr>
      </w:pPr>
    </w:p>
    <w:p w:rsidR="0036095A" w:rsidRDefault="0036095A" w:rsidP="00B22315">
      <w:pPr>
        <w:spacing w:line="276" w:lineRule="auto"/>
      </w:pPr>
    </w:p>
    <w:p w:rsidR="00BC36BA" w:rsidRPr="00A9416C" w:rsidRDefault="00BC36BA" w:rsidP="00B223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16C">
        <w:rPr>
          <w:rFonts w:ascii="Times New Roman" w:hAnsi="Times New Roman" w:cs="Times New Roman"/>
          <w:sz w:val="28"/>
          <w:szCs w:val="28"/>
        </w:rPr>
        <w:t>Черкаський район розташ</w:t>
      </w:r>
      <w:r w:rsidR="00394725">
        <w:rPr>
          <w:rFonts w:ascii="Times New Roman" w:hAnsi="Times New Roman" w:cs="Times New Roman"/>
          <w:sz w:val="28"/>
          <w:szCs w:val="28"/>
        </w:rPr>
        <w:t>о</w:t>
      </w:r>
      <w:r w:rsidRPr="00A9416C">
        <w:rPr>
          <w:rFonts w:ascii="Times New Roman" w:hAnsi="Times New Roman" w:cs="Times New Roman"/>
          <w:sz w:val="28"/>
          <w:szCs w:val="28"/>
        </w:rPr>
        <w:t>ван</w:t>
      </w:r>
      <w:r w:rsidR="00394725">
        <w:rPr>
          <w:rFonts w:ascii="Times New Roman" w:hAnsi="Times New Roman" w:cs="Times New Roman"/>
          <w:sz w:val="28"/>
          <w:szCs w:val="28"/>
        </w:rPr>
        <w:t>ий</w:t>
      </w:r>
      <w:r w:rsidRPr="00A9416C">
        <w:rPr>
          <w:rFonts w:ascii="Times New Roman" w:hAnsi="Times New Roman" w:cs="Times New Roman"/>
          <w:sz w:val="28"/>
          <w:szCs w:val="28"/>
        </w:rPr>
        <w:t xml:space="preserve"> вздовж найбільшої річки Дніпр</w:t>
      </w:r>
      <w:r w:rsidR="00394725">
        <w:rPr>
          <w:rFonts w:ascii="Times New Roman" w:hAnsi="Times New Roman" w:cs="Times New Roman"/>
          <w:sz w:val="28"/>
          <w:szCs w:val="28"/>
        </w:rPr>
        <w:t>о</w:t>
      </w:r>
      <w:r w:rsidRPr="00A9416C">
        <w:rPr>
          <w:rFonts w:ascii="Times New Roman" w:hAnsi="Times New Roman" w:cs="Times New Roman"/>
          <w:sz w:val="28"/>
          <w:szCs w:val="28"/>
        </w:rPr>
        <w:t>.</w:t>
      </w:r>
      <w:r w:rsidRPr="00A9416C">
        <w:t xml:space="preserve"> </w:t>
      </w:r>
      <w:r w:rsidRPr="00A9416C">
        <w:rPr>
          <w:rFonts w:ascii="Times New Roman" w:hAnsi="Times New Roman" w:cs="Times New Roman"/>
          <w:sz w:val="28"/>
          <w:szCs w:val="28"/>
        </w:rPr>
        <w:t>Водний режим річки визначається добре вираженою весняною повінню, низькою літньою меженню з періодичними літніми паводками, регулярним осіннім підняттям рівня води та зимовою меженню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36BA" w:rsidRDefault="00BC36BA" w:rsidP="00B223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Наразі </w:t>
      </w:r>
      <w:r w:rsidRPr="00A9416C">
        <w:rPr>
          <w:rFonts w:ascii="Times New Roman" w:hAnsi="Times New Roman" w:cs="Times New Roman"/>
          <w:sz w:val="28"/>
          <w:szCs w:val="28"/>
        </w:rPr>
        <w:t xml:space="preserve">Кременчуцьке водосховище має найнижчий рівень води за останні </w:t>
      </w:r>
      <w:r w:rsidR="004664F1">
        <w:rPr>
          <w:rFonts w:ascii="Times New Roman" w:hAnsi="Times New Roman" w:cs="Times New Roman"/>
          <w:sz w:val="28"/>
          <w:szCs w:val="28"/>
        </w:rPr>
        <w:t xml:space="preserve">17 </w:t>
      </w:r>
      <w:r w:rsidRPr="00A9416C">
        <w:rPr>
          <w:rFonts w:ascii="Times New Roman" w:hAnsi="Times New Roman" w:cs="Times New Roman"/>
          <w:sz w:val="28"/>
          <w:szCs w:val="28"/>
        </w:rPr>
        <w:t>рок</w:t>
      </w:r>
      <w:r w:rsidR="004664F1">
        <w:rPr>
          <w:rFonts w:ascii="Times New Roman" w:hAnsi="Times New Roman" w:cs="Times New Roman"/>
          <w:sz w:val="28"/>
          <w:szCs w:val="28"/>
        </w:rPr>
        <w:t>ів</w:t>
      </w:r>
      <w:r w:rsidRPr="00A9416C">
        <w:rPr>
          <w:rFonts w:ascii="Times New Roman" w:hAnsi="Times New Roman" w:cs="Times New Roman"/>
          <w:sz w:val="28"/>
          <w:szCs w:val="28"/>
        </w:rPr>
        <w:t xml:space="preserve"> спостережень.</w:t>
      </w:r>
      <w:r w:rsidRPr="00835687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835687">
        <w:rPr>
          <w:rFonts w:ascii="Times New Roman" w:hAnsi="Times New Roman" w:cs="Times New Roman"/>
          <w:sz w:val="28"/>
          <w:szCs w:val="28"/>
        </w:rPr>
        <w:t>Дефіцит</w:t>
      </w:r>
      <w:r w:rsidR="00835687" w:rsidRPr="00835687">
        <w:rPr>
          <w:rFonts w:ascii="Times New Roman" w:hAnsi="Times New Roman" w:cs="Times New Roman"/>
          <w:sz w:val="28"/>
          <w:szCs w:val="28"/>
        </w:rPr>
        <w:t xml:space="preserve"> електроенергії</w:t>
      </w:r>
      <w:r w:rsidR="00835687">
        <w:rPr>
          <w:rFonts w:ascii="Times New Roman" w:hAnsi="Times New Roman" w:cs="Times New Roman"/>
          <w:sz w:val="28"/>
          <w:szCs w:val="28"/>
        </w:rPr>
        <w:t xml:space="preserve"> </w:t>
      </w:r>
      <w:r w:rsidR="00835687" w:rsidRPr="00835687">
        <w:rPr>
          <w:rFonts w:ascii="Times New Roman" w:hAnsi="Times New Roman" w:cs="Times New Roman"/>
          <w:sz w:val="28"/>
          <w:szCs w:val="28"/>
        </w:rPr>
        <w:t>держав</w:t>
      </w:r>
      <w:r w:rsidR="00835687">
        <w:rPr>
          <w:rFonts w:ascii="Times New Roman" w:hAnsi="Times New Roman" w:cs="Times New Roman"/>
          <w:sz w:val="28"/>
          <w:szCs w:val="28"/>
        </w:rPr>
        <w:t xml:space="preserve">а </w:t>
      </w:r>
      <w:r w:rsidR="0098057E">
        <w:rPr>
          <w:rFonts w:ascii="Times New Roman" w:hAnsi="Times New Roman" w:cs="Times New Roman"/>
          <w:sz w:val="28"/>
          <w:szCs w:val="28"/>
        </w:rPr>
        <w:t>намагається поповнити за рахунок р</w:t>
      </w:r>
      <w:r>
        <w:rPr>
          <w:rFonts w:ascii="Times New Roman" w:hAnsi="Times New Roman" w:cs="Times New Roman"/>
          <w:sz w:val="28"/>
          <w:szCs w:val="28"/>
        </w:rPr>
        <w:t>обот</w:t>
      </w:r>
      <w:r w:rsidR="0098057E">
        <w:rPr>
          <w:rFonts w:ascii="Times New Roman" w:hAnsi="Times New Roman" w:cs="Times New Roman"/>
          <w:sz w:val="28"/>
          <w:szCs w:val="28"/>
        </w:rPr>
        <w:t>и</w:t>
      </w:r>
      <w:r w:rsidR="00835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57E">
        <w:rPr>
          <w:rFonts w:ascii="Times New Roman" w:hAnsi="Times New Roman" w:cs="Times New Roman"/>
          <w:sz w:val="28"/>
          <w:szCs w:val="28"/>
        </w:rPr>
        <w:t>ГEC</w:t>
      </w:r>
      <w:proofErr w:type="spellEnd"/>
      <w:r w:rsidR="0098057E">
        <w:rPr>
          <w:rFonts w:ascii="Times New Roman" w:hAnsi="Times New Roman" w:cs="Times New Roman"/>
          <w:sz w:val="28"/>
          <w:szCs w:val="28"/>
        </w:rPr>
        <w:t xml:space="preserve"> у посиленому режимі, отримавши в результаті</w:t>
      </w:r>
      <w:r>
        <w:rPr>
          <w:rFonts w:ascii="Times New Roman" w:hAnsi="Times New Roman" w:cs="Times New Roman"/>
          <w:sz w:val="28"/>
          <w:szCs w:val="28"/>
        </w:rPr>
        <w:t xml:space="preserve"> критично низький рівень води.</w:t>
      </w:r>
      <w:r w:rsidR="00980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Pr="00A9416C">
        <w:rPr>
          <w:rFonts w:ascii="Times New Roman" w:hAnsi="Times New Roman" w:cs="Times New Roman"/>
          <w:sz w:val="28"/>
          <w:szCs w:val="28"/>
        </w:rPr>
        <w:t xml:space="preserve"> критично низьк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A9416C">
        <w:rPr>
          <w:rFonts w:ascii="Times New Roman" w:hAnsi="Times New Roman" w:cs="Times New Roman"/>
          <w:sz w:val="28"/>
          <w:szCs w:val="28"/>
        </w:rPr>
        <w:t xml:space="preserve"> рів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9416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9416C">
        <w:rPr>
          <w:rFonts w:ascii="Times New Roman" w:hAnsi="Times New Roman" w:cs="Times New Roman"/>
          <w:sz w:val="28"/>
          <w:szCs w:val="28"/>
        </w:rPr>
        <w:t xml:space="preserve"> води утворилися мілкі відокремлені водойми</w:t>
      </w:r>
      <w:r>
        <w:rPr>
          <w:rFonts w:ascii="Times New Roman" w:hAnsi="Times New Roman" w:cs="Times New Roman"/>
          <w:sz w:val="28"/>
          <w:szCs w:val="28"/>
        </w:rPr>
        <w:t xml:space="preserve">. А тому, передусім страждає риба та інші живі організми. Більше того, існує загроза їх загибелі з настанням морозів. </w:t>
      </w:r>
    </w:p>
    <w:p w:rsidR="00BC36BA" w:rsidRPr="00A9416C" w:rsidRDefault="00BC36BA" w:rsidP="00B223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16C">
        <w:rPr>
          <w:rFonts w:ascii="Times New Roman" w:hAnsi="Times New Roman" w:cs="Times New Roman"/>
          <w:sz w:val="28"/>
          <w:szCs w:val="28"/>
        </w:rPr>
        <w:t xml:space="preserve">Свідомі рибаки та волонтери намагаються  врятувати фауну Дніпра i власноруч прокопують канали щоб </w:t>
      </w:r>
      <w:proofErr w:type="spellStart"/>
      <w:r w:rsidRPr="00A9416C">
        <w:rPr>
          <w:rFonts w:ascii="Times New Roman" w:hAnsi="Times New Roman" w:cs="Times New Roman"/>
          <w:sz w:val="28"/>
          <w:szCs w:val="28"/>
        </w:rPr>
        <w:t>з’єднaти</w:t>
      </w:r>
      <w:proofErr w:type="spellEnd"/>
      <w:r w:rsidRPr="00A9416C">
        <w:rPr>
          <w:rFonts w:ascii="Times New Roman" w:hAnsi="Times New Roman" w:cs="Times New Roman"/>
          <w:sz w:val="28"/>
          <w:szCs w:val="28"/>
        </w:rPr>
        <w:t xml:space="preserve"> відокремлені водойми з великою водою.</w:t>
      </w:r>
      <w:r w:rsidR="004664F1">
        <w:rPr>
          <w:rFonts w:ascii="Times New Roman" w:hAnsi="Times New Roman" w:cs="Times New Roman"/>
          <w:sz w:val="28"/>
          <w:szCs w:val="28"/>
        </w:rPr>
        <w:t xml:space="preserve"> Та їхні зусилля не достатні без підвищення </w:t>
      </w:r>
      <w:r>
        <w:rPr>
          <w:rFonts w:ascii="Times New Roman" w:hAnsi="Times New Roman" w:cs="Times New Roman"/>
          <w:sz w:val="28"/>
          <w:szCs w:val="28"/>
        </w:rPr>
        <w:t>рівня води</w:t>
      </w:r>
      <w:r w:rsidR="004664F1">
        <w:rPr>
          <w:rFonts w:ascii="Times New Roman" w:hAnsi="Times New Roman" w:cs="Times New Roman"/>
          <w:sz w:val="28"/>
          <w:szCs w:val="28"/>
        </w:rPr>
        <w:t xml:space="preserve"> у річці</w:t>
      </w:r>
      <w:r w:rsidRPr="00102443">
        <w:rPr>
          <w:rFonts w:ascii="Times New Roman" w:hAnsi="Times New Roman" w:cs="Times New Roman"/>
          <w:sz w:val="28"/>
          <w:szCs w:val="28"/>
        </w:rPr>
        <w:t>.</w:t>
      </w:r>
      <w:r w:rsidRPr="008F4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6BA" w:rsidRDefault="00BC36BA" w:rsidP="00B223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16C">
        <w:rPr>
          <w:rFonts w:ascii="Times New Roman" w:hAnsi="Times New Roman" w:cs="Times New Roman"/>
          <w:sz w:val="28"/>
          <w:szCs w:val="28"/>
        </w:rPr>
        <w:t xml:space="preserve">Якщо не вжити </w:t>
      </w:r>
      <w:r>
        <w:rPr>
          <w:rFonts w:ascii="Times New Roman" w:hAnsi="Times New Roman" w:cs="Times New Roman"/>
          <w:sz w:val="28"/>
          <w:szCs w:val="28"/>
        </w:rPr>
        <w:t>заходів, то нинішня</w:t>
      </w:r>
      <w:r w:rsidRPr="00A9416C">
        <w:rPr>
          <w:rFonts w:ascii="Times New Roman" w:hAnsi="Times New Roman" w:cs="Times New Roman"/>
          <w:sz w:val="28"/>
          <w:szCs w:val="28"/>
        </w:rPr>
        <w:t xml:space="preserve"> ситуація призведе до екологічної катастрофи та матиме </w:t>
      </w:r>
      <w:r>
        <w:rPr>
          <w:rFonts w:ascii="Times New Roman" w:hAnsi="Times New Roman" w:cs="Times New Roman"/>
          <w:sz w:val="28"/>
          <w:szCs w:val="28"/>
        </w:rPr>
        <w:t xml:space="preserve">негативні </w:t>
      </w:r>
      <w:r w:rsidRPr="00A9416C">
        <w:rPr>
          <w:rFonts w:ascii="Times New Roman" w:hAnsi="Times New Roman" w:cs="Times New Roman"/>
          <w:sz w:val="28"/>
          <w:szCs w:val="28"/>
        </w:rPr>
        <w:t xml:space="preserve">наслідки для здоров'я жителів </w:t>
      </w:r>
      <w:r>
        <w:rPr>
          <w:rFonts w:ascii="Times New Roman" w:hAnsi="Times New Roman" w:cs="Times New Roman"/>
          <w:sz w:val="28"/>
          <w:szCs w:val="28"/>
        </w:rPr>
        <w:t xml:space="preserve">всього регіону. </w:t>
      </w:r>
    </w:p>
    <w:p w:rsidR="00BC36BA" w:rsidRDefault="00BC36BA" w:rsidP="00B2231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Звертаємося з великим проханням знайти інші шляхи вирішення енергетичної ситуації, не погіршуючи екологічного стану річки Дніпро. Допоможіть зберегти довкілля для прийдешніх поколінь.</w:t>
      </w:r>
    </w:p>
    <w:p w:rsidR="00CF607D" w:rsidRDefault="002620BE" w:rsidP="002620BE">
      <w:pPr>
        <w:spacing w:line="276" w:lineRule="auto"/>
        <w:jc w:val="center"/>
      </w:pPr>
      <w:r>
        <w:t>_____________________________________</w:t>
      </w:r>
    </w:p>
    <w:p w:rsidR="002620BE" w:rsidRDefault="002620BE" w:rsidP="00CF607D">
      <w:pPr>
        <w:spacing w:after="0"/>
        <w:ind w:left="5529"/>
        <w:jc w:val="both"/>
        <w:rPr>
          <w:rFonts w:ascii="Times New Roman" w:hAnsi="Times New Roman"/>
          <w:i/>
          <w:sz w:val="28"/>
          <w:szCs w:val="28"/>
        </w:rPr>
      </w:pPr>
    </w:p>
    <w:p w:rsidR="00CF607D" w:rsidRDefault="00CF607D" w:rsidP="00CF607D">
      <w:pPr>
        <w:spacing w:after="0"/>
        <w:ind w:left="5529"/>
        <w:jc w:val="both"/>
        <w:rPr>
          <w:rFonts w:ascii="Times New Roman" w:hAnsi="Times New Roman"/>
          <w:i/>
          <w:sz w:val="28"/>
          <w:szCs w:val="28"/>
        </w:rPr>
      </w:pPr>
      <w:r w:rsidRPr="000578B0">
        <w:rPr>
          <w:rFonts w:ascii="Times New Roman" w:hAnsi="Times New Roman"/>
          <w:i/>
          <w:sz w:val="28"/>
          <w:szCs w:val="28"/>
        </w:rPr>
        <w:t xml:space="preserve">Схвалено на </w:t>
      </w:r>
      <w:r>
        <w:rPr>
          <w:rFonts w:ascii="Times New Roman" w:hAnsi="Times New Roman"/>
          <w:i/>
          <w:sz w:val="28"/>
          <w:szCs w:val="28"/>
        </w:rPr>
        <w:t>шістнадц</w:t>
      </w:r>
      <w:r w:rsidRPr="000578B0">
        <w:rPr>
          <w:rFonts w:ascii="Times New Roman" w:hAnsi="Times New Roman"/>
          <w:i/>
          <w:sz w:val="28"/>
          <w:szCs w:val="28"/>
        </w:rPr>
        <w:t>ятій позачерговій</w:t>
      </w:r>
      <w:r w:rsidRPr="000578B0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0578B0">
        <w:rPr>
          <w:rFonts w:ascii="Times New Roman" w:hAnsi="Times New Roman"/>
          <w:i/>
          <w:sz w:val="28"/>
          <w:szCs w:val="28"/>
        </w:rPr>
        <w:t xml:space="preserve">сесії Черкаської районної ради восьмого скликання </w:t>
      </w:r>
    </w:p>
    <w:p w:rsidR="00CF607D" w:rsidRPr="000578B0" w:rsidRDefault="00CF607D" w:rsidP="00CF607D">
      <w:pPr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07 грудня</w:t>
      </w:r>
      <w:r w:rsidRPr="000578B0">
        <w:rPr>
          <w:rFonts w:ascii="Times New Roman" w:hAnsi="Times New Roman"/>
          <w:i/>
          <w:sz w:val="28"/>
          <w:szCs w:val="28"/>
        </w:rPr>
        <w:t xml:space="preserve"> 2021 року</w:t>
      </w:r>
    </w:p>
    <w:p w:rsidR="00CF607D" w:rsidRDefault="00CF607D"/>
    <w:sectPr w:rsidR="00CF607D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81"/>
    <w:rsid w:val="000C2D5E"/>
    <w:rsid w:val="002620BE"/>
    <w:rsid w:val="0036095A"/>
    <w:rsid w:val="00394725"/>
    <w:rsid w:val="004664F1"/>
    <w:rsid w:val="005F595D"/>
    <w:rsid w:val="00721EFD"/>
    <w:rsid w:val="007C2813"/>
    <w:rsid w:val="00835687"/>
    <w:rsid w:val="0098057E"/>
    <w:rsid w:val="00B22315"/>
    <w:rsid w:val="00BC36BA"/>
    <w:rsid w:val="00BF38FA"/>
    <w:rsid w:val="00CF607D"/>
    <w:rsid w:val="00D17584"/>
    <w:rsid w:val="00D17981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81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rsid w:val="00D17981"/>
    <w:pPr>
      <w:spacing w:after="120" w:line="240" w:lineRule="auto"/>
    </w:pPr>
    <w:rPr>
      <w:rFonts w:ascii="Times New Roman" w:hAnsi="Times New Roman" w:cs="Times New Roman"/>
      <w:sz w:val="16"/>
      <w:szCs w:val="20"/>
      <w:lang w:eastAsia="uk-U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17981"/>
    <w:rPr>
      <w:rFonts w:ascii="Times New Roman" w:eastAsia="Calibri" w:hAnsi="Times New Roman" w:cs="Times New Roman"/>
      <w:sz w:val="16"/>
      <w:szCs w:val="20"/>
      <w:lang w:eastAsia="uk-UA"/>
    </w:rPr>
  </w:style>
  <w:style w:type="paragraph" w:customStyle="1" w:styleId="rvps6">
    <w:name w:val="rvps6"/>
    <w:basedOn w:val="a"/>
    <w:uiPriority w:val="99"/>
    <w:rsid w:val="00D17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D1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981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81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rsid w:val="00D17981"/>
    <w:pPr>
      <w:spacing w:after="120" w:line="240" w:lineRule="auto"/>
    </w:pPr>
    <w:rPr>
      <w:rFonts w:ascii="Times New Roman" w:hAnsi="Times New Roman" w:cs="Times New Roman"/>
      <w:sz w:val="16"/>
      <w:szCs w:val="20"/>
      <w:lang w:eastAsia="uk-U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17981"/>
    <w:rPr>
      <w:rFonts w:ascii="Times New Roman" w:eastAsia="Calibri" w:hAnsi="Times New Roman" w:cs="Times New Roman"/>
      <w:sz w:val="16"/>
      <w:szCs w:val="20"/>
      <w:lang w:eastAsia="uk-UA"/>
    </w:rPr>
  </w:style>
  <w:style w:type="paragraph" w:customStyle="1" w:styleId="rvps6">
    <w:name w:val="rvps6"/>
    <w:basedOn w:val="a"/>
    <w:uiPriority w:val="99"/>
    <w:rsid w:val="00D17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D1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98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1459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2021-12-09T06:32:00Z</cp:lastPrinted>
  <dcterms:created xsi:type="dcterms:W3CDTF">2021-12-10T07:36:00Z</dcterms:created>
  <dcterms:modified xsi:type="dcterms:W3CDTF">2021-12-10T07:36:00Z</dcterms:modified>
</cp:coreProperties>
</file>