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5D822" w14:textId="77777777" w:rsidR="000B7713" w:rsidRDefault="000B7713" w:rsidP="000B7713">
      <w:pPr>
        <w:jc w:val="both"/>
      </w:pPr>
    </w:p>
    <w:p w14:paraId="04B15E48" w14:textId="77777777" w:rsidR="000B7713" w:rsidRDefault="000B7713" w:rsidP="000B7713">
      <w:pPr>
        <w:framePr w:w="740" w:hSpace="180" w:wrap="auto" w:vAnchor="text" w:hAnchor="page" w:x="5810" w:y="1"/>
        <w:ind w:right="-70"/>
        <w:jc w:val="center"/>
      </w:pPr>
      <w:r>
        <w:rPr>
          <w:noProof/>
          <w:lang w:eastAsia="uk-UA"/>
        </w:rPr>
        <w:drawing>
          <wp:inline distT="0" distB="0" distL="0" distR="0" wp14:anchorId="304CAC1B" wp14:editId="0873422E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AA00A" w14:textId="77777777" w:rsidR="000B7713" w:rsidRDefault="000B7713" w:rsidP="000B7713"/>
    <w:p w14:paraId="325A55BB" w14:textId="77777777" w:rsidR="000B7713" w:rsidRDefault="000B7713" w:rsidP="000B7713">
      <w:pPr>
        <w:jc w:val="center"/>
        <w:rPr>
          <w:b/>
        </w:rPr>
      </w:pPr>
    </w:p>
    <w:p w14:paraId="4E97C651" w14:textId="77777777" w:rsidR="000B7713" w:rsidRDefault="000B7713" w:rsidP="000B7713">
      <w:pPr>
        <w:jc w:val="center"/>
        <w:rPr>
          <w:b/>
        </w:rPr>
      </w:pPr>
    </w:p>
    <w:p w14:paraId="2F9FF408" w14:textId="77777777" w:rsidR="000B7713" w:rsidRDefault="000B7713" w:rsidP="000B7713">
      <w:pPr>
        <w:jc w:val="center"/>
      </w:pPr>
    </w:p>
    <w:p w14:paraId="2661B23F" w14:textId="77777777" w:rsidR="000B7713" w:rsidRDefault="000B7713" w:rsidP="000B7713">
      <w:pPr>
        <w:pStyle w:val="3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14:paraId="0CFFDE7A" w14:textId="77777777" w:rsidR="000B7713" w:rsidRDefault="000B7713" w:rsidP="000B7713">
      <w:pPr>
        <w:pStyle w:val="1"/>
        <w:jc w:val="center"/>
        <w:rPr>
          <w:rFonts w:ascii="Georgia" w:hAnsi="Georgia"/>
        </w:rPr>
      </w:pPr>
    </w:p>
    <w:p w14:paraId="4F069BA7" w14:textId="77777777" w:rsidR="000B7713" w:rsidRPr="00C675C7" w:rsidRDefault="000B7713" w:rsidP="000B7713">
      <w:pPr>
        <w:pStyle w:val="1"/>
        <w:jc w:val="center"/>
        <w:rPr>
          <w:rFonts w:ascii="Georgia" w:hAnsi="Georgia"/>
          <w:sz w:val="32"/>
          <w:szCs w:val="32"/>
        </w:rPr>
      </w:pPr>
      <w:r w:rsidRPr="002E4942">
        <w:rPr>
          <w:rFonts w:ascii="Georgia" w:hAnsi="Georgia"/>
          <w:b/>
          <w:sz w:val="32"/>
          <w:szCs w:val="32"/>
        </w:rPr>
        <w:t>РІШЕННЯ</w:t>
      </w:r>
    </w:p>
    <w:p w14:paraId="4B8E2B63" w14:textId="77777777" w:rsidR="000B7713" w:rsidRDefault="000B7713" w:rsidP="000B7713"/>
    <w:p w14:paraId="28234703" w14:textId="77777777" w:rsidR="000B7713" w:rsidRDefault="000B7713" w:rsidP="000B7713"/>
    <w:p w14:paraId="6C6813F5" w14:textId="69E8DCA6" w:rsidR="000B7713" w:rsidRDefault="00866F23" w:rsidP="000B7713">
      <w:r>
        <w:t>14</w:t>
      </w:r>
      <w:r w:rsidR="000B7713">
        <w:t>.10.202</w:t>
      </w:r>
      <w:r>
        <w:t>5</w:t>
      </w:r>
      <w:r w:rsidR="000B7713" w:rsidRPr="00551F45">
        <w:t xml:space="preserve"> </w:t>
      </w:r>
      <w:r w:rsidR="000B7713">
        <w:t>№3</w:t>
      </w:r>
      <w:r>
        <w:t>5</w:t>
      </w:r>
      <w:r w:rsidR="000B7713">
        <w:t>-</w:t>
      </w:r>
      <w:r w:rsidR="00286CB7">
        <w:t>9</w:t>
      </w:r>
      <w:r w:rsidR="000B7713">
        <w:t>/VІ</w:t>
      </w:r>
      <w:r w:rsidR="000B7713">
        <w:rPr>
          <w:lang w:val="en-US"/>
        </w:rPr>
        <w:t>I</w:t>
      </w:r>
      <w:r w:rsidR="00C33D53">
        <w:t>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D27DFC" w14:textId="77777777" w:rsidR="000B7713" w:rsidRDefault="000B7713" w:rsidP="000B7713"/>
    <w:p w14:paraId="7938209C" w14:textId="77777777" w:rsidR="000B7713" w:rsidRDefault="000B7713" w:rsidP="000B7713">
      <w:r>
        <w:t xml:space="preserve">Про дострокове припинення </w:t>
      </w:r>
    </w:p>
    <w:p w14:paraId="7947E872" w14:textId="77777777" w:rsidR="000B7713" w:rsidRDefault="000B7713" w:rsidP="000B7713">
      <w:r>
        <w:t>повноважень депутата Черкаської</w:t>
      </w:r>
    </w:p>
    <w:p w14:paraId="56AD4D48" w14:textId="77777777" w:rsidR="000B7713" w:rsidRDefault="000B7713" w:rsidP="000B7713">
      <w:r>
        <w:t xml:space="preserve">районної ради VIIІ скликання </w:t>
      </w:r>
      <w:bookmarkStart w:id="0" w:name="_GoBack"/>
      <w:bookmarkEnd w:id="0"/>
    </w:p>
    <w:p w14:paraId="517AA456" w14:textId="437FB91D" w:rsidR="000B7713" w:rsidRPr="00E7765F" w:rsidRDefault="00866F23" w:rsidP="000B7713">
      <w:r>
        <w:t>СТЕПАНОВОЇ І.В.</w:t>
      </w:r>
    </w:p>
    <w:p w14:paraId="68FF67A2" w14:textId="77777777" w:rsidR="000B7713" w:rsidRDefault="000B7713" w:rsidP="000B7713"/>
    <w:p w14:paraId="29379D60" w14:textId="3E69CBAB" w:rsidR="000B7713" w:rsidRPr="003520A0" w:rsidRDefault="000B7713" w:rsidP="000B7713">
      <w:pPr>
        <w:jc w:val="both"/>
      </w:pPr>
      <w:r>
        <w:tab/>
        <w:t xml:space="preserve">Відповідно до пункту 10 частини першої статті 43, статті 49 Закону України "Про місцеве самоврядування в Україні", пункту 2 частини другої статті 5 Закону України "Про статус депутатів місцевих рад", враховуючи особисту заяву депутата Черкаської районної ради </w:t>
      </w:r>
      <w:r>
        <w:rPr>
          <w:lang w:val="en-US"/>
        </w:rPr>
        <w:t>VII</w:t>
      </w:r>
      <w:r>
        <w:t>І</w:t>
      </w:r>
      <w:r w:rsidRPr="00055BBC">
        <w:t xml:space="preserve"> скликання</w:t>
      </w:r>
      <w:r>
        <w:t xml:space="preserve">              </w:t>
      </w:r>
      <w:r w:rsidRPr="00055BBC">
        <w:t xml:space="preserve"> </w:t>
      </w:r>
      <w:r w:rsidR="00866F23">
        <w:t>СТЕПАНОВОЇ І.В.</w:t>
      </w:r>
      <w:r>
        <w:t xml:space="preserve"> від </w:t>
      </w:r>
      <w:r w:rsidR="00866F23">
        <w:t>10</w:t>
      </w:r>
      <w:r>
        <w:t>.10.202</w:t>
      </w:r>
      <w:r w:rsidR="00866F23">
        <w:t>5</w:t>
      </w:r>
      <w:r w:rsidR="00A24FB7">
        <w:t xml:space="preserve"> №10/10/2025</w:t>
      </w:r>
      <w:r>
        <w:t xml:space="preserve">, погодження постійної комісії районної ради </w:t>
      </w:r>
      <w:r w:rsidRPr="003520A0">
        <w:t xml:space="preserve">з </w:t>
      </w:r>
      <w:r w:rsidRPr="00F16FA3">
        <w:t>питань регламенту, депутатської етики, забезпечення законності, запобігання корупції та організації роботи районної ради, президії районна</w:t>
      </w:r>
      <w:r w:rsidRPr="003520A0">
        <w:t xml:space="preserve"> рада </w:t>
      </w:r>
    </w:p>
    <w:p w14:paraId="559D3873" w14:textId="77777777" w:rsidR="000B7713" w:rsidRDefault="000B7713" w:rsidP="000B7713">
      <w:pPr>
        <w:jc w:val="both"/>
      </w:pPr>
      <w:r>
        <w:t>ВИРІШИЛА:</w:t>
      </w:r>
    </w:p>
    <w:p w14:paraId="0B8B860C" w14:textId="69137225" w:rsidR="000B7713" w:rsidRPr="00A24FB7" w:rsidRDefault="000B7713" w:rsidP="000B7713">
      <w:pPr>
        <w:pStyle w:val="a3"/>
        <w:numPr>
          <w:ilvl w:val="0"/>
          <w:numId w:val="1"/>
        </w:numPr>
        <w:ind w:left="0" w:firstLine="567"/>
        <w:jc w:val="both"/>
      </w:pPr>
      <w:r>
        <w:t>П</w:t>
      </w:r>
      <w:r w:rsidRPr="00C33278">
        <w:t xml:space="preserve">рипинити </w:t>
      </w:r>
      <w:r>
        <w:t>д</w:t>
      </w:r>
      <w:r w:rsidRPr="00C33278">
        <w:t>остроково повноваження депутата Черкаської районної ради VII</w:t>
      </w:r>
      <w:r>
        <w:t>І</w:t>
      </w:r>
      <w:r w:rsidRPr="00C33278">
        <w:t xml:space="preserve"> скликання</w:t>
      </w:r>
      <w:r>
        <w:t xml:space="preserve"> </w:t>
      </w:r>
      <w:r w:rsidR="00866F23">
        <w:t>СТЕПАНОВОЇ</w:t>
      </w:r>
      <w:r>
        <w:t xml:space="preserve"> </w:t>
      </w:r>
      <w:r w:rsidR="00866F23">
        <w:t>Ірини Валеріївни</w:t>
      </w:r>
      <w:r>
        <w:t xml:space="preserve">, </w:t>
      </w:r>
      <w:r w:rsidRPr="00A24FB7">
        <w:t>обрано</w:t>
      </w:r>
      <w:r w:rsidR="00866F23" w:rsidRPr="00A24FB7">
        <w:t>ї</w:t>
      </w:r>
      <w:r w:rsidRPr="00A24FB7">
        <w:t xml:space="preserve"> </w:t>
      </w:r>
      <w:r w:rsidR="00866F23" w:rsidRPr="00A24FB7">
        <w:t xml:space="preserve">до територіального виборчого округу №1 Черкаської територіальної організації ПОЛІТИЧНОЇ ПАРТІЇ </w:t>
      </w:r>
      <w:r w:rsidR="008B1553" w:rsidRPr="00A24FB7">
        <w:t>"</w:t>
      </w:r>
      <w:r w:rsidR="00866F23" w:rsidRPr="00A24FB7">
        <w:t>РАДИКАЛЬНА ПАРТІЯ ОЛЕГА ЛЯШКА</w:t>
      </w:r>
      <w:r w:rsidR="008B1553" w:rsidRPr="00A24FB7">
        <w:t>"</w:t>
      </w:r>
      <w:r w:rsidRPr="00A24FB7">
        <w:t xml:space="preserve">. </w:t>
      </w:r>
    </w:p>
    <w:p w14:paraId="02A22DEA" w14:textId="77777777" w:rsidR="000B7713" w:rsidRPr="00660042" w:rsidRDefault="000B7713" w:rsidP="000B771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660042">
        <w:rPr>
          <w:bCs/>
        </w:rPr>
        <w:t>Невідкладно надіслати копію цього рішення Черкаській районній територіальній виборчій комісії Черкаської області.</w:t>
      </w:r>
    </w:p>
    <w:p w14:paraId="22C81C49" w14:textId="77777777" w:rsidR="000B7713" w:rsidRPr="00EE32F1" w:rsidRDefault="000B7713" w:rsidP="000B7713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E7765F">
        <w:t>Контроль за виконання</w:t>
      </w:r>
      <w:r>
        <w:t>м</w:t>
      </w:r>
      <w:r w:rsidRPr="00E7765F">
        <w:t xml:space="preserve"> рішення покласти на</w:t>
      </w:r>
      <w:r>
        <w:t xml:space="preserve"> постійну комісію районної ради </w:t>
      </w:r>
      <w:r w:rsidRPr="003520A0">
        <w:t xml:space="preserve">з питань </w:t>
      </w:r>
      <w:r w:rsidRPr="00F16FA3">
        <w:t>регламенту, депутатської етики, забезпечення законності, запобігання корупції та організації роботи районної ради</w:t>
      </w:r>
      <w:r w:rsidRPr="00E7765F">
        <w:t>.</w:t>
      </w:r>
    </w:p>
    <w:p w14:paraId="71F1F1CA" w14:textId="77777777" w:rsidR="000B7713" w:rsidRDefault="000B7713" w:rsidP="000B7713">
      <w:pPr>
        <w:jc w:val="both"/>
      </w:pPr>
    </w:p>
    <w:p w14:paraId="69D5B7FC" w14:textId="77777777" w:rsidR="000B7713" w:rsidRDefault="000B7713" w:rsidP="000B7713">
      <w:pPr>
        <w:jc w:val="both"/>
      </w:pPr>
    </w:p>
    <w:p w14:paraId="47002413" w14:textId="77777777" w:rsidR="000B7713" w:rsidRDefault="000B7713" w:rsidP="000B7713">
      <w:pPr>
        <w:jc w:val="both"/>
      </w:pPr>
    </w:p>
    <w:p w14:paraId="6B74CB76" w14:textId="330422A4" w:rsidR="000B7713" w:rsidRDefault="00A24FB7" w:rsidP="000B7713">
      <w:pPr>
        <w:jc w:val="both"/>
      </w:pPr>
      <w:r>
        <w:t>Заступник г</w:t>
      </w:r>
      <w:r w:rsidR="000B7713">
        <w:t>олов</w:t>
      </w:r>
      <w:r>
        <w:t>и</w:t>
      </w:r>
      <w:r w:rsidR="000B7713">
        <w:t xml:space="preserve"> </w:t>
      </w:r>
      <w:r w:rsidR="000B7713">
        <w:tab/>
      </w:r>
      <w:r w:rsidR="000B7713">
        <w:tab/>
      </w:r>
      <w:r w:rsidR="000B7713">
        <w:tab/>
      </w:r>
      <w:r w:rsidR="000B7713">
        <w:tab/>
      </w:r>
      <w:r w:rsidR="000B7713">
        <w:tab/>
      </w:r>
      <w:r>
        <w:t xml:space="preserve">      </w:t>
      </w:r>
      <w:r w:rsidR="000B7713" w:rsidRPr="00A97E77">
        <w:t>О</w:t>
      </w:r>
      <w:r w:rsidR="000B7713">
        <w:t xml:space="preserve">лександр </w:t>
      </w:r>
      <w:r>
        <w:t>ГОНЧАР</w:t>
      </w:r>
      <w:r w:rsidR="000B7713" w:rsidRPr="00A97E77">
        <w:t>ЕНКО</w:t>
      </w:r>
    </w:p>
    <w:p w14:paraId="7AAE508B" w14:textId="77777777" w:rsidR="000B7713" w:rsidRDefault="000B7713" w:rsidP="000B7713"/>
    <w:p w14:paraId="0C54ED3E" w14:textId="77777777" w:rsidR="000B7713" w:rsidRDefault="000B7713" w:rsidP="000B7713"/>
    <w:p w14:paraId="311E2A08" w14:textId="77777777" w:rsidR="000B7713" w:rsidRDefault="000B7713" w:rsidP="000B7713"/>
    <w:p w14:paraId="6D3F4BD2" w14:textId="77777777" w:rsidR="000B7713" w:rsidRDefault="000B7713" w:rsidP="000B7713"/>
    <w:sectPr w:rsidR="000B7713" w:rsidSect="00C847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58B"/>
    <w:multiLevelType w:val="hybridMultilevel"/>
    <w:tmpl w:val="B9347BB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13"/>
    <w:rsid w:val="000B7713"/>
    <w:rsid w:val="000C2D5E"/>
    <w:rsid w:val="00286CB7"/>
    <w:rsid w:val="002B0920"/>
    <w:rsid w:val="0036095A"/>
    <w:rsid w:val="005F595D"/>
    <w:rsid w:val="00721EFD"/>
    <w:rsid w:val="007C2813"/>
    <w:rsid w:val="00866F23"/>
    <w:rsid w:val="008B1553"/>
    <w:rsid w:val="00A24FB7"/>
    <w:rsid w:val="00C33D53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0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713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0B7713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7713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99"/>
    <w:qFormat/>
    <w:rsid w:val="000B77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7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7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713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uiPriority w:val="99"/>
    <w:qFormat/>
    <w:rsid w:val="000B7713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77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7713"/>
    <w:rPr>
      <w:rFonts w:ascii="Times New Roman" w:eastAsia="Times New Roman" w:hAnsi="Times New Roman" w:cs="Times New Roman"/>
      <w:b/>
      <w:sz w:val="40"/>
      <w:szCs w:val="28"/>
      <w:lang w:eastAsia="ru-RU"/>
    </w:rPr>
  </w:style>
  <w:style w:type="paragraph" w:styleId="a3">
    <w:name w:val="List Paragraph"/>
    <w:basedOn w:val="a"/>
    <w:uiPriority w:val="99"/>
    <w:qFormat/>
    <w:rsid w:val="000B77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7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2025-10-15T07:21:00Z</cp:lastPrinted>
  <dcterms:created xsi:type="dcterms:W3CDTF">2025-10-10T09:12:00Z</dcterms:created>
  <dcterms:modified xsi:type="dcterms:W3CDTF">2025-10-15T07:21:00Z</dcterms:modified>
</cp:coreProperties>
</file>