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43" w:rsidRPr="003A7B7A" w:rsidRDefault="00E42643" w:rsidP="003E38C6">
      <w:pPr>
        <w:framePr w:w="740" w:hSpace="180" w:wrap="auto" w:vAnchor="text" w:hAnchor="page" w:x="5810" w:y="1"/>
        <w:ind w:right="-70"/>
        <w:jc w:val="center"/>
        <w:rPr>
          <w:szCs w:val="28"/>
          <w:lang w:eastAsia="ru-RU"/>
        </w:rPr>
      </w:pPr>
      <w:r w:rsidRPr="00D9126D">
        <w:rPr>
          <w:noProof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54pt;visibility:visible">
            <v:imagedata r:id="rId5" o:title=""/>
          </v:shape>
        </w:pict>
      </w:r>
    </w:p>
    <w:p w:rsidR="00E42643" w:rsidRPr="003A7B7A" w:rsidRDefault="00E42643" w:rsidP="003E38C6">
      <w:pPr>
        <w:rPr>
          <w:szCs w:val="28"/>
          <w:lang w:eastAsia="ru-RU"/>
        </w:rPr>
      </w:pPr>
    </w:p>
    <w:p w:rsidR="00E42643" w:rsidRPr="003A7B7A" w:rsidRDefault="00E42643" w:rsidP="003E38C6">
      <w:pPr>
        <w:rPr>
          <w:szCs w:val="28"/>
          <w:lang w:eastAsia="ru-RU"/>
        </w:rPr>
      </w:pPr>
    </w:p>
    <w:p w:rsidR="00E42643" w:rsidRPr="003A7B7A" w:rsidRDefault="00E42643" w:rsidP="003E38C6">
      <w:pPr>
        <w:rPr>
          <w:szCs w:val="28"/>
          <w:lang w:eastAsia="ru-RU"/>
        </w:rPr>
      </w:pPr>
    </w:p>
    <w:p w:rsidR="00E42643" w:rsidRPr="003A7B7A" w:rsidRDefault="00E42643" w:rsidP="003E38C6">
      <w:pPr>
        <w:keepNext/>
        <w:jc w:val="center"/>
        <w:outlineLvl w:val="2"/>
        <w:rPr>
          <w:rFonts w:ascii="Georgia" w:hAnsi="Georgia"/>
          <w:b/>
          <w:sz w:val="36"/>
          <w:szCs w:val="36"/>
          <w:lang w:eastAsia="ru-RU"/>
        </w:rPr>
      </w:pPr>
      <w:r w:rsidRPr="003A7B7A">
        <w:rPr>
          <w:rFonts w:ascii="Georgia" w:hAnsi="Georgia"/>
          <w:b/>
          <w:sz w:val="36"/>
          <w:szCs w:val="36"/>
          <w:lang w:eastAsia="ru-RU"/>
        </w:rPr>
        <w:t>ЧЕРКАСЬКА РАЙОННА РАДА</w:t>
      </w:r>
    </w:p>
    <w:p w:rsidR="00E42643" w:rsidRPr="003A7B7A" w:rsidRDefault="00E42643" w:rsidP="003E38C6">
      <w:pPr>
        <w:keepNext/>
        <w:jc w:val="center"/>
        <w:outlineLvl w:val="0"/>
        <w:rPr>
          <w:rFonts w:ascii="Georgia" w:hAnsi="Georgia"/>
          <w:b/>
          <w:sz w:val="32"/>
          <w:szCs w:val="32"/>
          <w:lang w:eastAsia="ru-RU"/>
        </w:rPr>
      </w:pPr>
      <w:r w:rsidRPr="003A7B7A">
        <w:rPr>
          <w:rFonts w:ascii="Georgia" w:hAnsi="Georgia"/>
          <w:b/>
          <w:sz w:val="32"/>
          <w:szCs w:val="32"/>
          <w:lang w:eastAsia="ru-RU"/>
        </w:rPr>
        <w:t>РІШЕННЯ</w:t>
      </w:r>
    </w:p>
    <w:p w:rsidR="00E42643" w:rsidRDefault="00E42643" w:rsidP="003E38C6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28</w:t>
      </w:r>
      <w:r w:rsidRPr="00760A51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12.2020 №4</w:t>
      </w:r>
      <w:r w:rsidRPr="00760A51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1</w:t>
      </w:r>
      <w:r w:rsidRPr="00760A51">
        <w:rPr>
          <w:rFonts w:ascii="Times New Roman" w:hAnsi="Times New Roman"/>
          <w:sz w:val="28"/>
          <w:szCs w:val="28"/>
          <w:lang w:eastAsia="ru-RU"/>
        </w:rPr>
        <w:t>/VI</w:t>
      </w:r>
      <w:r w:rsidRPr="00760A51">
        <w:rPr>
          <w:rFonts w:ascii="Times New Roman" w:hAnsi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760A51">
        <w:rPr>
          <w:rFonts w:ascii="Times New Roman" w:hAnsi="Times New Roman"/>
          <w:sz w:val="28"/>
          <w:szCs w:val="28"/>
          <w:lang w:eastAsia="ru-RU"/>
        </w:rPr>
        <w:tab/>
      </w:r>
      <w:bookmarkStart w:id="0" w:name="_GoBack"/>
      <w:bookmarkEnd w:id="0"/>
      <w:r w:rsidRPr="00760A51">
        <w:rPr>
          <w:rFonts w:ascii="Times New Roman" w:hAnsi="Times New Roman"/>
          <w:sz w:val="28"/>
          <w:szCs w:val="28"/>
          <w:lang w:eastAsia="ru-RU"/>
        </w:rPr>
        <w:tab/>
      </w:r>
    </w:p>
    <w:p w:rsidR="00E42643" w:rsidRDefault="00E42643" w:rsidP="003E38C6">
      <w:pPr>
        <w:widowControl w:val="0"/>
        <w:autoSpaceDE w:val="0"/>
        <w:autoSpaceDN w:val="0"/>
        <w:adjustRightInd w:val="0"/>
        <w:spacing w:before="240" w:after="0" w:line="240" w:lineRule="auto"/>
        <w:ind w:right="5241"/>
        <w:jc w:val="both"/>
        <w:rPr>
          <w:rFonts w:ascii="Times New Roman" w:hAnsi="Times New Roman"/>
          <w:sz w:val="28"/>
          <w:szCs w:val="28"/>
        </w:rPr>
      </w:pPr>
      <w:r w:rsidRPr="00760A51">
        <w:rPr>
          <w:rFonts w:ascii="Times New Roman" w:hAnsi="Times New Roman"/>
          <w:bCs/>
          <w:sz w:val="28"/>
          <w:szCs w:val="28"/>
          <w:lang w:eastAsia="ru-RU"/>
        </w:rPr>
        <w:t xml:space="preserve">Про внесення змін до рішення </w:t>
      </w:r>
      <w:r>
        <w:rPr>
          <w:rFonts w:ascii="Times New Roman" w:hAnsi="Times New Roman"/>
          <w:bCs/>
          <w:sz w:val="28"/>
          <w:szCs w:val="28"/>
          <w:lang w:eastAsia="ru-RU"/>
        </w:rPr>
        <w:t>Кам’</w:t>
      </w:r>
      <w:r w:rsidRPr="00FC2FCC">
        <w:rPr>
          <w:rFonts w:ascii="Times New Roman" w:hAnsi="Times New Roman"/>
          <w:bCs/>
          <w:sz w:val="28"/>
          <w:szCs w:val="28"/>
          <w:lang w:eastAsia="ru-RU"/>
        </w:rPr>
        <w:t xml:space="preserve">янської </w:t>
      </w:r>
      <w:r w:rsidRPr="00760A51">
        <w:rPr>
          <w:rFonts w:ascii="Times New Roman" w:hAnsi="Times New Roman"/>
          <w:bCs/>
          <w:sz w:val="28"/>
          <w:szCs w:val="28"/>
          <w:lang w:eastAsia="ru-RU"/>
        </w:rPr>
        <w:t xml:space="preserve">районної </w:t>
      </w:r>
      <w:r>
        <w:rPr>
          <w:rFonts w:ascii="Times New Roman" w:hAnsi="Times New Roman"/>
          <w:bCs/>
          <w:sz w:val="28"/>
          <w:szCs w:val="28"/>
          <w:lang w:eastAsia="ru-RU"/>
        </w:rPr>
        <w:t>ради від 1</w:t>
      </w:r>
      <w:r>
        <w:rPr>
          <w:rFonts w:ascii="Times New Roman" w:hAnsi="Times New Roman"/>
          <w:sz w:val="28"/>
          <w:szCs w:val="28"/>
        </w:rPr>
        <w:t xml:space="preserve">9.12.2019 </w:t>
      </w:r>
      <w:r w:rsidRPr="003E38C6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52-15/VII «</w:t>
      </w:r>
      <w:r w:rsidRPr="003E38C6">
        <w:rPr>
          <w:rFonts w:ascii="Times New Roman" w:hAnsi="Times New Roman"/>
          <w:sz w:val="28"/>
          <w:szCs w:val="28"/>
        </w:rPr>
        <w:t>Про районний бюджет на 2020 рік</w:t>
      </w:r>
      <w:r>
        <w:rPr>
          <w:rFonts w:ascii="Times New Roman" w:hAnsi="Times New Roman"/>
          <w:sz w:val="28"/>
          <w:szCs w:val="28"/>
        </w:rPr>
        <w:t>»</w:t>
      </w:r>
    </w:p>
    <w:p w:rsidR="00E42643" w:rsidRDefault="00E42643" w:rsidP="003E38C6">
      <w:pPr>
        <w:widowControl w:val="0"/>
        <w:autoSpaceDE w:val="0"/>
        <w:autoSpaceDN w:val="0"/>
        <w:adjustRightInd w:val="0"/>
        <w:spacing w:before="240" w:after="0" w:line="240" w:lineRule="auto"/>
        <w:ind w:right="5241"/>
        <w:jc w:val="both"/>
        <w:rPr>
          <w:rFonts w:ascii="Times New Roman" w:hAnsi="Times New Roman"/>
          <w:sz w:val="28"/>
          <w:szCs w:val="28"/>
          <w:u w:val="single"/>
        </w:rPr>
      </w:pPr>
    </w:p>
    <w:p w:rsidR="00E42643" w:rsidRDefault="00E42643" w:rsidP="003E38C6">
      <w:pPr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430789">
        <w:rPr>
          <w:rFonts w:ascii="Times New Roman" w:hAnsi="Times New Roman"/>
          <w:sz w:val="28"/>
          <w:szCs w:val="28"/>
          <w:u w:val="single"/>
        </w:rPr>
        <w:t>233</w:t>
      </w:r>
      <w:r>
        <w:rPr>
          <w:rFonts w:ascii="Times New Roman" w:hAnsi="Times New Roman"/>
          <w:sz w:val="28"/>
          <w:szCs w:val="28"/>
          <w:u w:val="single"/>
        </w:rPr>
        <w:t>062</w:t>
      </w:r>
      <w:r w:rsidRPr="00430789">
        <w:rPr>
          <w:rFonts w:ascii="Times New Roman" w:hAnsi="Times New Roman"/>
          <w:sz w:val="28"/>
          <w:szCs w:val="28"/>
          <w:u w:val="single"/>
        </w:rPr>
        <w:t xml:space="preserve">00000 </w:t>
      </w:r>
    </w:p>
    <w:p w:rsidR="00E42643" w:rsidRDefault="00E42643" w:rsidP="003E38C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5A3D37">
        <w:rPr>
          <w:rFonts w:ascii="Times New Roman" w:hAnsi="Times New Roman"/>
          <w:sz w:val="24"/>
          <w:szCs w:val="24"/>
          <w:lang w:eastAsia="uk-UA"/>
        </w:rPr>
        <w:t>(код бюджету)</w:t>
      </w:r>
    </w:p>
    <w:p w:rsidR="00E42643" w:rsidRPr="005A3D37" w:rsidRDefault="00E42643" w:rsidP="003E38C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</w:p>
    <w:p w:rsidR="00E42643" w:rsidRDefault="00E42643" w:rsidP="003E38C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52E9D">
        <w:rPr>
          <w:rFonts w:ascii="Times New Roman" w:hAnsi="Times New Roman"/>
          <w:sz w:val="28"/>
          <w:szCs w:val="28"/>
        </w:rPr>
        <w:t xml:space="preserve">Відповідно </w:t>
      </w:r>
      <w:r>
        <w:rPr>
          <w:rFonts w:ascii="Times New Roman" w:hAnsi="Times New Roman"/>
          <w:sz w:val="28"/>
          <w:szCs w:val="28"/>
        </w:rPr>
        <w:t xml:space="preserve">до </w:t>
      </w:r>
      <w:r w:rsidRPr="00852E9D">
        <w:rPr>
          <w:rFonts w:ascii="Times New Roman" w:hAnsi="Times New Roman"/>
          <w:sz w:val="28"/>
          <w:szCs w:val="28"/>
        </w:rPr>
        <w:t>пункту 6</w:t>
      </w:r>
      <w:r w:rsidRPr="00852E9D">
        <w:rPr>
          <w:rFonts w:ascii="Times New Roman" w:hAnsi="Times New Roman"/>
          <w:sz w:val="28"/>
          <w:szCs w:val="28"/>
          <w:vertAlign w:val="superscript"/>
        </w:rPr>
        <w:t>2</w:t>
      </w:r>
      <w:r w:rsidRPr="00852E9D">
        <w:rPr>
          <w:rFonts w:ascii="Times New Roman" w:hAnsi="Times New Roman"/>
          <w:sz w:val="28"/>
          <w:szCs w:val="28"/>
        </w:rPr>
        <w:t xml:space="preserve"> розділу </w:t>
      </w:r>
      <w:r w:rsidRPr="00852E9D">
        <w:rPr>
          <w:rFonts w:ascii="Times New Roman" w:hAnsi="Times New Roman"/>
          <w:sz w:val="28"/>
          <w:szCs w:val="28"/>
          <w:lang w:val="en-US"/>
        </w:rPr>
        <w:t>V</w:t>
      </w:r>
      <w:r w:rsidRPr="00852E9D">
        <w:rPr>
          <w:rFonts w:ascii="Times New Roman" w:hAnsi="Times New Roman"/>
          <w:sz w:val="28"/>
          <w:szCs w:val="28"/>
        </w:rPr>
        <w:t xml:space="preserve"> «Прикінцеві та перехідні положення» Закону</w:t>
      </w:r>
      <w:r w:rsidRPr="00852E9D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852E9D">
        <w:rPr>
          <w:rFonts w:ascii="Times New Roman" w:hAnsi="Times New Roman"/>
          <w:sz w:val="28"/>
          <w:szCs w:val="28"/>
        </w:rPr>
        <w:t>України «Про місцеве самоврядування в Україні», статей 23, 78 Бюджетного кодексу України,</w:t>
      </w:r>
      <w:r>
        <w:rPr>
          <w:rFonts w:ascii="Times New Roman" w:hAnsi="Times New Roman"/>
          <w:sz w:val="28"/>
          <w:szCs w:val="28"/>
        </w:rPr>
        <w:t xml:space="preserve"> враховуючи звернення Кам’янської районної державної адміністрації від 18.12.2020 №241/01-10, погодження постійної комісії Черкаської районної ради з питань бюджету, фінансів, інвестиційної політики та економічного розвитку, президії районна рада</w:t>
      </w:r>
    </w:p>
    <w:p w:rsidR="00E42643" w:rsidRPr="002425F8" w:rsidRDefault="00E42643" w:rsidP="003E38C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425F8">
        <w:rPr>
          <w:rFonts w:ascii="Times New Roman" w:hAnsi="Times New Roman"/>
          <w:iCs/>
          <w:sz w:val="28"/>
          <w:szCs w:val="28"/>
          <w:lang w:eastAsia="ru-RU"/>
        </w:rPr>
        <w:t>ВИРІШИЛА</w:t>
      </w:r>
      <w:r w:rsidRPr="002425F8">
        <w:rPr>
          <w:rFonts w:ascii="Times New Roman" w:hAnsi="Times New Roman"/>
          <w:sz w:val="28"/>
          <w:szCs w:val="28"/>
          <w:lang w:eastAsia="ru-RU"/>
        </w:rPr>
        <w:t>:</w:t>
      </w:r>
    </w:p>
    <w:p w:rsidR="00E42643" w:rsidRPr="00760A51" w:rsidRDefault="00E42643" w:rsidP="003E38C6">
      <w:pPr>
        <w:pStyle w:val="ListParagraph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60A51">
        <w:rPr>
          <w:rFonts w:ascii="Times New Roman" w:hAnsi="Times New Roman"/>
          <w:sz w:val="28"/>
          <w:szCs w:val="28"/>
          <w:lang w:eastAsia="ru-RU"/>
        </w:rPr>
        <w:t xml:space="preserve">Внести </w:t>
      </w:r>
      <w:r>
        <w:rPr>
          <w:rFonts w:ascii="Times New Roman" w:hAnsi="Times New Roman"/>
          <w:sz w:val="28"/>
          <w:szCs w:val="28"/>
          <w:lang w:eastAsia="ru-RU"/>
        </w:rPr>
        <w:t xml:space="preserve">зміни </w:t>
      </w:r>
      <w:r w:rsidRPr="00760A51">
        <w:rPr>
          <w:rFonts w:ascii="Times New Roman" w:hAnsi="Times New Roman"/>
          <w:sz w:val="28"/>
          <w:szCs w:val="28"/>
          <w:lang w:eastAsia="ru-RU"/>
        </w:rPr>
        <w:t xml:space="preserve">до рішення </w:t>
      </w:r>
      <w:r>
        <w:rPr>
          <w:rFonts w:ascii="Times New Roman" w:hAnsi="Times New Roman"/>
          <w:sz w:val="28"/>
          <w:szCs w:val="28"/>
          <w:lang w:eastAsia="ru-RU"/>
        </w:rPr>
        <w:t xml:space="preserve">Кам’янської </w:t>
      </w:r>
      <w:r w:rsidRPr="00760A51">
        <w:rPr>
          <w:rFonts w:ascii="Times New Roman" w:hAnsi="Times New Roman"/>
          <w:sz w:val="28"/>
          <w:szCs w:val="28"/>
          <w:lang w:eastAsia="ru-RU"/>
        </w:rPr>
        <w:t xml:space="preserve">районної ради від </w:t>
      </w:r>
      <w:r>
        <w:rPr>
          <w:rFonts w:ascii="Times New Roman" w:hAnsi="Times New Roman"/>
          <w:sz w:val="28"/>
          <w:szCs w:val="28"/>
          <w:lang w:eastAsia="ru-RU"/>
        </w:rPr>
        <w:t>19</w:t>
      </w:r>
      <w:r w:rsidRPr="00760A51">
        <w:rPr>
          <w:rFonts w:ascii="Times New Roman" w:hAnsi="Times New Roman"/>
          <w:sz w:val="28"/>
          <w:szCs w:val="28"/>
          <w:lang w:eastAsia="ru-RU"/>
        </w:rPr>
        <w:t>.12.2019 №5</w:t>
      </w:r>
      <w:r>
        <w:rPr>
          <w:rFonts w:ascii="Times New Roman" w:hAnsi="Times New Roman"/>
          <w:sz w:val="28"/>
          <w:szCs w:val="28"/>
          <w:lang w:eastAsia="ru-RU"/>
        </w:rPr>
        <w:t>2</w:t>
      </w:r>
      <w:r w:rsidRPr="00760A51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eastAsia="ru-RU"/>
        </w:rPr>
        <w:t>15</w:t>
      </w:r>
      <w:r w:rsidRPr="00760A51">
        <w:rPr>
          <w:rFonts w:ascii="Times New Roman" w:hAnsi="Times New Roman"/>
          <w:sz w:val="28"/>
          <w:szCs w:val="28"/>
          <w:lang w:eastAsia="ru-RU"/>
        </w:rPr>
        <w:t>/VІІ «Про районний бюджет на 2020 рік»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>(зі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>змінами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760A51">
        <w:rPr>
          <w:rFonts w:ascii="Times New Roman" w:hAnsi="Times New Roman"/>
          <w:sz w:val="28"/>
          <w:szCs w:val="28"/>
          <w:lang w:eastAsia="ru-RU"/>
        </w:rPr>
        <w:t>внесеними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 xml:space="preserve">рішеннями </w:t>
      </w:r>
      <w:r>
        <w:rPr>
          <w:rFonts w:ascii="Times New Roman" w:hAnsi="Times New Roman"/>
          <w:sz w:val="28"/>
          <w:szCs w:val="28"/>
          <w:lang w:eastAsia="ru-RU"/>
        </w:rPr>
        <w:t xml:space="preserve">Кам’янської </w:t>
      </w:r>
      <w:r w:rsidRPr="00760A51">
        <w:rPr>
          <w:rFonts w:ascii="Times New Roman" w:hAnsi="Times New Roman"/>
          <w:sz w:val="28"/>
          <w:szCs w:val="28"/>
          <w:lang w:eastAsia="ru-RU"/>
        </w:rPr>
        <w:t>районної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>ради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60A51">
        <w:rPr>
          <w:rFonts w:ascii="Times New Roman" w:hAnsi="Times New Roman"/>
          <w:sz w:val="28"/>
          <w:szCs w:val="28"/>
          <w:lang w:eastAsia="ru-RU"/>
        </w:rPr>
        <w:t xml:space="preserve">від </w:t>
      </w:r>
      <w:r w:rsidRPr="003E38C6">
        <w:rPr>
          <w:rFonts w:ascii="Times New Roman" w:hAnsi="Times New Roman"/>
          <w:sz w:val="28"/>
          <w:szCs w:val="28"/>
        </w:rPr>
        <w:t>28.02.2020 №53-</w:t>
      </w:r>
      <w:r>
        <w:rPr>
          <w:rFonts w:ascii="Times New Roman" w:hAnsi="Times New Roman"/>
          <w:sz w:val="28"/>
          <w:szCs w:val="28"/>
        </w:rPr>
        <w:t xml:space="preserve">8/VII, від 29.05.2020 </w:t>
      </w:r>
      <w:r w:rsidRPr="003E38C6">
        <w:rPr>
          <w:rFonts w:ascii="Times New Roman" w:hAnsi="Times New Roman"/>
          <w:sz w:val="28"/>
          <w:szCs w:val="28"/>
        </w:rPr>
        <w:t>№54-3/VII, від 20.06.2020 №</w:t>
      </w:r>
      <w:r>
        <w:rPr>
          <w:rFonts w:ascii="Times New Roman" w:hAnsi="Times New Roman"/>
          <w:sz w:val="28"/>
          <w:szCs w:val="28"/>
        </w:rPr>
        <w:t>55</w:t>
      </w:r>
      <w:r w:rsidRPr="003E38C6">
        <w:rPr>
          <w:rFonts w:ascii="Times New Roman" w:hAnsi="Times New Roman"/>
          <w:sz w:val="28"/>
          <w:szCs w:val="28"/>
        </w:rPr>
        <w:t>-2/VII, від 04.09.2020 № 57-3</w:t>
      </w:r>
      <w:r>
        <w:rPr>
          <w:rFonts w:ascii="Times New Roman" w:hAnsi="Times New Roman"/>
          <w:sz w:val="28"/>
          <w:szCs w:val="28"/>
        </w:rPr>
        <w:t xml:space="preserve">/VII, від </w:t>
      </w:r>
      <w:r w:rsidRPr="003E38C6">
        <w:rPr>
          <w:rFonts w:ascii="Times New Roman" w:hAnsi="Times New Roman"/>
          <w:sz w:val="28"/>
          <w:szCs w:val="28"/>
        </w:rPr>
        <w:t>16.10.2020 №58-3/VII,</w:t>
      </w:r>
      <w:r>
        <w:rPr>
          <w:rFonts w:ascii="Times New Roman" w:hAnsi="Times New Roman"/>
          <w:sz w:val="28"/>
          <w:szCs w:val="28"/>
        </w:rPr>
        <w:t xml:space="preserve"> від</w:t>
      </w:r>
      <w:r w:rsidRPr="003E38C6">
        <w:rPr>
          <w:rFonts w:ascii="Times New Roman" w:hAnsi="Times New Roman"/>
          <w:sz w:val="28"/>
          <w:szCs w:val="28"/>
        </w:rPr>
        <w:t xml:space="preserve"> 22.10.2020 №58-14/VII,</w:t>
      </w:r>
      <w:r>
        <w:rPr>
          <w:rFonts w:ascii="Times New Roman" w:hAnsi="Times New Roman"/>
          <w:sz w:val="28"/>
          <w:szCs w:val="28"/>
        </w:rPr>
        <w:t xml:space="preserve"> від 09.11.2020 №</w:t>
      </w:r>
      <w:r w:rsidRPr="003E38C6">
        <w:rPr>
          <w:rFonts w:ascii="Times New Roman" w:hAnsi="Times New Roman"/>
          <w:sz w:val="28"/>
          <w:szCs w:val="28"/>
        </w:rPr>
        <w:t>59-1/VII</w:t>
      </w:r>
      <w:r>
        <w:rPr>
          <w:rFonts w:ascii="Times New Roman" w:hAnsi="Times New Roman"/>
          <w:sz w:val="28"/>
          <w:szCs w:val="28"/>
        </w:rPr>
        <w:t>)</w:t>
      </w:r>
      <w:r w:rsidRPr="003E38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(далі – рішення), а саме:</w:t>
      </w:r>
    </w:p>
    <w:p w:rsidR="00E42643" w:rsidRPr="007F528D" w:rsidRDefault="00E42643" w:rsidP="001A13F2">
      <w:pPr>
        <w:spacing w:after="0" w:line="240" w:lineRule="auto"/>
        <w:ind w:firstLine="567"/>
        <w:jc w:val="both"/>
        <w:rPr>
          <w:rFonts w:ascii="Times New Roman" w:hAnsi="Times New Roman" w:cs="Tahoma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1) А</w:t>
      </w:r>
      <w:r w:rsidRPr="007F528D">
        <w:rPr>
          <w:rFonts w:ascii="Times New Roman" w:hAnsi="Times New Roman" w:cs="Tahoma"/>
          <w:sz w:val="28"/>
          <w:szCs w:val="28"/>
          <w:lang w:eastAsia="ru-RU"/>
        </w:rPr>
        <w:t>бзац</w:t>
      </w:r>
      <w:r>
        <w:rPr>
          <w:rFonts w:ascii="Times New Roman" w:hAnsi="Times New Roman" w:cs="Tahoma"/>
          <w:sz w:val="28"/>
          <w:szCs w:val="28"/>
          <w:lang w:eastAsia="ru-RU"/>
        </w:rPr>
        <w:t>и</w:t>
      </w:r>
      <w:r w:rsidRPr="007F528D">
        <w:rPr>
          <w:rFonts w:ascii="Times New Roman" w:hAnsi="Times New Roman" w:cs="Tahoma"/>
          <w:sz w:val="28"/>
          <w:szCs w:val="28"/>
          <w:lang w:eastAsia="ru-RU"/>
        </w:rPr>
        <w:t xml:space="preserve"> другий, третій, четвертий та п’ятий </w:t>
      </w:r>
      <w:r>
        <w:rPr>
          <w:rFonts w:ascii="Times New Roman" w:hAnsi="Times New Roman" w:cs="Tahoma"/>
          <w:sz w:val="28"/>
          <w:szCs w:val="28"/>
          <w:lang w:eastAsia="ru-RU"/>
        </w:rPr>
        <w:t xml:space="preserve">пункту 1 рішення </w:t>
      </w:r>
      <w:r w:rsidRPr="007F528D">
        <w:rPr>
          <w:rFonts w:ascii="Times New Roman" w:hAnsi="Times New Roman" w:cs="Tahoma"/>
          <w:sz w:val="28"/>
          <w:szCs w:val="28"/>
          <w:lang w:eastAsia="ru-RU"/>
        </w:rPr>
        <w:t>викласти у такій редакції:</w:t>
      </w:r>
    </w:p>
    <w:p w:rsidR="00E42643" w:rsidRPr="007F528D" w:rsidRDefault="00E42643" w:rsidP="007F528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ahoma"/>
          <w:sz w:val="28"/>
          <w:szCs w:val="28"/>
          <w:lang w:eastAsia="ru-RU"/>
        </w:rPr>
      </w:pPr>
      <w:r>
        <w:rPr>
          <w:rFonts w:ascii="Times New Roman" w:hAnsi="Times New Roman" w:cs="Tahoma"/>
          <w:sz w:val="28"/>
          <w:szCs w:val="28"/>
          <w:lang w:eastAsia="ru-RU"/>
        </w:rPr>
        <w:t>«</w:t>
      </w:r>
      <w:r w:rsidRPr="007F528D">
        <w:rPr>
          <w:rFonts w:ascii="Times New Roman" w:hAnsi="Times New Roman"/>
          <w:sz w:val="28"/>
          <w:szCs w:val="28"/>
          <w:lang w:eastAsia="ru-RU"/>
        </w:rPr>
        <w:t xml:space="preserve">видатки районного бюджету у сумі </w:t>
      </w:r>
      <w:r w:rsidRPr="007F528D">
        <w:rPr>
          <w:rFonts w:ascii="Times New Roman" w:hAnsi="Times New Roman" w:cs="Tahoma"/>
          <w:sz w:val="28"/>
          <w:szCs w:val="28"/>
          <w:lang w:eastAsia="ru-RU"/>
        </w:rPr>
        <w:t>52 276 666,77 гривень</w:t>
      </w:r>
      <w:r w:rsidRPr="007F528D">
        <w:rPr>
          <w:rFonts w:ascii="Times New Roman" w:hAnsi="Times New Roman"/>
          <w:sz w:val="28"/>
          <w:szCs w:val="28"/>
          <w:lang w:eastAsia="ru-RU"/>
        </w:rPr>
        <w:t xml:space="preserve">, у тому числі видатки загального фонду районного бюджету </w:t>
      </w:r>
      <w:r w:rsidRPr="007F528D">
        <w:rPr>
          <w:rFonts w:ascii="Times New Roman" w:hAnsi="Times New Roman" w:cs="Tahoma"/>
          <w:sz w:val="28"/>
          <w:szCs w:val="28"/>
          <w:lang w:eastAsia="ru-RU"/>
        </w:rPr>
        <w:t>47 323 981,77 гривн</w:t>
      </w:r>
      <w:r>
        <w:rPr>
          <w:rFonts w:ascii="Times New Roman" w:hAnsi="Times New Roman" w:cs="Tahoma"/>
          <w:sz w:val="28"/>
          <w:szCs w:val="28"/>
          <w:lang w:eastAsia="ru-RU"/>
        </w:rPr>
        <w:t>я</w:t>
      </w:r>
      <w:r w:rsidRPr="007F528D">
        <w:rPr>
          <w:rFonts w:ascii="Times New Roman" w:hAnsi="Times New Roman"/>
          <w:sz w:val="28"/>
          <w:szCs w:val="28"/>
          <w:lang w:eastAsia="ru-RU"/>
        </w:rPr>
        <w:t xml:space="preserve"> та видатки спеціального фонду районного бюджету </w:t>
      </w:r>
      <w:r w:rsidRPr="007F528D">
        <w:rPr>
          <w:rFonts w:ascii="Times New Roman" w:hAnsi="Times New Roman" w:cs="Tahoma"/>
          <w:sz w:val="28"/>
          <w:szCs w:val="28"/>
          <w:lang w:eastAsia="ru-RU"/>
        </w:rPr>
        <w:t>4 952 685  гривень;</w:t>
      </w:r>
    </w:p>
    <w:p w:rsidR="00E42643" w:rsidRPr="007F528D" w:rsidRDefault="00E42643" w:rsidP="007F528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Tahoma"/>
          <w:sz w:val="28"/>
          <w:szCs w:val="28"/>
          <w:lang w:eastAsia="ru-RU"/>
        </w:rPr>
      </w:pPr>
      <w:r w:rsidRPr="007F528D">
        <w:rPr>
          <w:rFonts w:ascii="Times New Roman" w:eastAsia="MS Mincho" w:hAnsi="Times New Roman"/>
          <w:sz w:val="28"/>
          <w:szCs w:val="28"/>
        </w:rPr>
        <w:t>профіцит</w:t>
      </w:r>
      <w:r w:rsidRPr="007F528D">
        <w:rPr>
          <w:rFonts w:ascii="Times New Roman" w:hAnsi="Times New Roman"/>
          <w:sz w:val="28"/>
          <w:szCs w:val="28"/>
          <w:lang w:val="ru-RU" w:eastAsia="ru-RU"/>
        </w:rPr>
        <w:t xml:space="preserve"> за </w:t>
      </w:r>
      <w:r w:rsidRPr="002B3415">
        <w:rPr>
          <w:rFonts w:ascii="Times New Roman" w:hAnsi="Times New Roman"/>
          <w:sz w:val="28"/>
          <w:szCs w:val="28"/>
          <w:lang w:eastAsia="ru-RU"/>
        </w:rPr>
        <w:t>загальним фондом районного бюджету у сумі</w:t>
      </w:r>
      <w:r w:rsidRPr="007F528D">
        <w:rPr>
          <w:rFonts w:ascii="Times New Roman" w:hAnsi="Times New Roman"/>
          <w:sz w:val="28"/>
          <w:szCs w:val="28"/>
          <w:lang w:val="ru-RU" w:eastAsia="ru-RU"/>
        </w:rPr>
        <w:t xml:space="preserve"> 2 555 705,23 </w:t>
      </w:r>
      <w:r w:rsidRPr="007F528D">
        <w:rPr>
          <w:rFonts w:ascii="Times New Roman" w:hAnsi="Times New Roman" w:cs="Tahoma"/>
          <w:sz w:val="28"/>
          <w:szCs w:val="28"/>
          <w:lang w:eastAsia="ru-RU"/>
        </w:rPr>
        <w:t xml:space="preserve">гривень </w:t>
      </w:r>
      <w:r w:rsidRPr="007F528D">
        <w:rPr>
          <w:rFonts w:ascii="Times New Roman" w:hAnsi="Times New Roman"/>
          <w:sz w:val="28"/>
          <w:szCs w:val="28"/>
          <w:lang w:eastAsia="ru-RU"/>
        </w:rPr>
        <w:t>згідно</w:t>
      </w:r>
      <w:r w:rsidRPr="007F528D">
        <w:rPr>
          <w:rFonts w:ascii="Times New Roman" w:hAnsi="Times New Roman" w:cs="Tahoma"/>
          <w:sz w:val="28"/>
          <w:szCs w:val="28"/>
          <w:lang w:eastAsia="ru-RU"/>
        </w:rPr>
        <w:t xml:space="preserve"> з </w:t>
      </w:r>
      <w:r w:rsidRPr="007F528D">
        <w:rPr>
          <w:rFonts w:ascii="Times New Roman" w:hAnsi="Times New Roman"/>
          <w:sz w:val="28"/>
          <w:szCs w:val="28"/>
          <w:lang w:eastAsia="ru-RU"/>
        </w:rPr>
        <w:t>додатком 2 до цього рішення;</w:t>
      </w:r>
    </w:p>
    <w:p w:rsidR="00E42643" w:rsidRPr="007F528D" w:rsidRDefault="00E42643" w:rsidP="007F528D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MS Mincho" w:hAnsi="Times New Roman"/>
          <w:sz w:val="28"/>
          <w:szCs w:val="28"/>
        </w:rPr>
      </w:pPr>
      <w:r w:rsidRPr="007F528D">
        <w:rPr>
          <w:rFonts w:ascii="Times New Roman" w:eastAsia="MS Mincho" w:hAnsi="Times New Roman"/>
          <w:sz w:val="28"/>
          <w:szCs w:val="28"/>
        </w:rPr>
        <w:t xml:space="preserve">дефіцит за спеціальним фондом районного бюджету у сумі 3 </w:t>
      </w:r>
      <w:r w:rsidRPr="007F528D">
        <w:rPr>
          <w:rFonts w:ascii="Times New Roman" w:hAnsi="Times New Roman"/>
          <w:sz w:val="28"/>
          <w:szCs w:val="28"/>
          <w:lang w:val="ru-RU" w:eastAsia="ru-RU"/>
        </w:rPr>
        <w:t xml:space="preserve">470 985 </w:t>
      </w:r>
      <w:r w:rsidRPr="007F528D">
        <w:rPr>
          <w:rFonts w:ascii="Times New Roman" w:hAnsi="Times New Roman" w:cs="Tahoma"/>
          <w:sz w:val="28"/>
          <w:szCs w:val="28"/>
          <w:lang w:eastAsia="ru-RU"/>
        </w:rPr>
        <w:t xml:space="preserve">гривень </w:t>
      </w:r>
      <w:r w:rsidRPr="007F528D">
        <w:rPr>
          <w:rFonts w:ascii="Times New Roman" w:hAnsi="Times New Roman"/>
          <w:sz w:val="28"/>
          <w:szCs w:val="28"/>
          <w:lang w:eastAsia="ru-RU"/>
        </w:rPr>
        <w:t>згідно</w:t>
      </w:r>
      <w:r w:rsidRPr="007F528D">
        <w:rPr>
          <w:rFonts w:ascii="Times New Roman" w:hAnsi="Times New Roman" w:cs="Tahoma"/>
          <w:sz w:val="28"/>
          <w:szCs w:val="28"/>
          <w:lang w:eastAsia="ru-RU"/>
        </w:rPr>
        <w:t xml:space="preserve"> з </w:t>
      </w:r>
      <w:r w:rsidRPr="007F528D">
        <w:rPr>
          <w:rFonts w:ascii="Times New Roman" w:hAnsi="Times New Roman"/>
          <w:sz w:val="28"/>
          <w:szCs w:val="28"/>
          <w:lang w:eastAsia="ru-RU"/>
        </w:rPr>
        <w:t>додатком  2 до цього рішення</w:t>
      </w:r>
      <w:r w:rsidRPr="007F528D">
        <w:rPr>
          <w:rFonts w:ascii="Times New Roman" w:eastAsia="MS Mincho" w:hAnsi="Times New Roman"/>
          <w:sz w:val="28"/>
          <w:szCs w:val="28"/>
        </w:rPr>
        <w:t>;</w:t>
      </w:r>
    </w:p>
    <w:p w:rsidR="00E42643" w:rsidRDefault="00E42643" w:rsidP="00161F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E38C6">
        <w:rPr>
          <w:rFonts w:ascii="Times New Roman" w:hAnsi="Times New Roman"/>
          <w:sz w:val="28"/>
          <w:szCs w:val="28"/>
        </w:rPr>
        <w:t xml:space="preserve">оборотний залишок бюджетних коштів районного бюджету у розмірі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3E38C6">
        <w:rPr>
          <w:rFonts w:ascii="Times New Roman" w:hAnsi="Times New Roman"/>
          <w:sz w:val="28"/>
          <w:szCs w:val="28"/>
        </w:rPr>
        <w:t>50 000 гривень, що становить 0,11 відсотк</w:t>
      </w:r>
      <w:r>
        <w:rPr>
          <w:rFonts w:ascii="Times New Roman" w:hAnsi="Times New Roman"/>
          <w:sz w:val="28"/>
          <w:szCs w:val="28"/>
        </w:rPr>
        <w:t>а</w:t>
      </w:r>
      <w:r w:rsidRPr="003E38C6">
        <w:rPr>
          <w:rFonts w:ascii="Times New Roman" w:hAnsi="Times New Roman"/>
          <w:sz w:val="28"/>
          <w:szCs w:val="28"/>
        </w:rPr>
        <w:t xml:space="preserve"> видатків загального фонду районного бюджету, визначених цим пунктом.</w:t>
      </w:r>
      <w:r>
        <w:rPr>
          <w:rFonts w:ascii="Times New Roman" w:hAnsi="Times New Roman"/>
          <w:sz w:val="28"/>
          <w:szCs w:val="28"/>
        </w:rPr>
        <w:t>».</w:t>
      </w:r>
    </w:p>
    <w:p w:rsidR="00E42643" w:rsidRPr="007F528D" w:rsidRDefault="00E42643" w:rsidP="007F528D">
      <w:pPr>
        <w:snapToGri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2) Пункт 3 рішення доповнити абзацом четвертим</w:t>
      </w:r>
      <w:r w:rsidRPr="007F528D">
        <w:rPr>
          <w:rFonts w:ascii="Times New Roman" w:hAnsi="Times New Roman"/>
          <w:sz w:val="28"/>
          <w:szCs w:val="28"/>
          <w:lang w:eastAsia="ru-RU"/>
        </w:rPr>
        <w:t>:</w:t>
      </w: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Pr="007F528D">
        <w:rPr>
          <w:rFonts w:ascii="Times New Roman" w:hAnsi="Times New Roman"/>
          <w:sz w:val="28"/>
          <w:szCs w:val="28"/>
          <w:lang w:eastAsia="ru-RU"/>
        </w:rPr>
        <w:t>Залишки субвенції  з місцевого бюджету на співфінансування інвестиційних проектів, наданої обласному бюджету у 2017- 2020 роках для співфіна</w:t>
      </w:r>
      <w:r>
        <w:rPr>
          <w:rFonts w:ascii="Times New Roman" w:hAnsi="Times New Roman"/>
          <w:sz w:val="28"/>
          <w:szCs w:val="28"/>
          <w:lang w:eastAsia="ru-RU"/>
        </w:rPr>
        <w:t>н</w:t>
      </w:r>
      <w:r w:rsidRPr="007F528D">
        <w:rPr>
          <w:rFonts w:ascii="Times New Roman" w:hAnsi="Times New Roman"/>
          <w:sz w:val="28"/>
          <w:szCs w:val="28"/>
          <w:lang w:eastAsia="ru-RU"/>
        </w:rPr>
        <w:t>сування проектів, що реалізуються за рахунок субвенції з державного бюджету місцевим бюджетам на здійснення заходів, спрямованих на розвиток системи охорони здоров’я у сільській місцевості, залишаються на рахунках обласного бюджету для здійснення відповідних витрат у 2021 році з урахув</w:t>
      </w:r>
      <w:r>
        <w:rPr>
          <w:rFonts w:ascii="Times New Roman" w:hAnsi="Times New Roman"/>
          <w:sz w:val="28"/>
          <w:szCs w:val="28"/>
          <w:lang w:eastAsia="ru-RU"/>
        </w:rPr>
        <w:t>анням їх цільового призначення.»</w:t>
      </w:r>
      <w:r w:rsidRPr="007F528D">
        <w:rPr>
          <w:rFonts w:ascii="Times New Roman" w:hAnsi="Times New Roman"/>
          <w:sz w:val="28"/>
          <w:szCs w:val="28"/>
          <w:lang w:eastAsia="ru-RU"/>
        </w:rPr>
        <w:t>.</w:t>
      </w:r>
    </w:p>
    <w:p w:rsidR="00E42643" w:rsidRDefault="00E42643" w:rsidP="00161F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Пункт 4 рішення викласти у такій редакції:</w:t>
      </w:r>
    </w:p>
    <w:p w:rsidR="00E42643" w:rsidRPr="003E38C6" w:rsidRDefault="00E42643" w:rsidP="00161F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E38C6">
        <w:rPr>
          <w:rFonts w:ascii="Times New Roman" w:hAnsi="Times New Roman"/>
          <w:sz w:val="28"/>
          <w:szCs w:val="28"/>
        </w:rPr>
        <w:t xml:space="preserve">4. Затвердити розподіл витрат районного бюджету на реалізацію регіональних програм у сумі 4 687 505 гривень згідно з </w:t>
      </w:r>
      <w:r>
        <w:rPr>
          <w:rFonts w:ascii="Times New Roman" w:hAnsi="Times New Roman"/>
          <w:sz w:val="28"/>
          <w:szCs w:val="28"/>
        </w:rPr>
        <w:t>додатком  5 до цього рішення.».</w:t>
      </w:r>
    </w:p>
    <w:p w:rsidR="00E42643" w:rsidRDefault="00E42643" w:rsidP="00161F5C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 w:rsidRPr="003E38C6">
        <w:rPr>
          <w:rFonts w:ascii="Times New Roman" w:hAnsi="Times New Roman"/>
          <w:sz w:val="28"/>
          <w:szCs w:val="28"/>
        </w:rPr>
        <w:t>2. Додатки 3,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E38C6">
        <w:rPr>
          <w:rFonts w:ascii="Times New Roman" w:hAnsi="Times New Roman"/>
          <w:sz w:val="28"/>
          <w:szCs w:val="28"/>
        </w:rPr>
        <w:t>5  викласти в новій редакції</w:t>
      </w:r>
      <w:r>
        <w:rPr>
          <w:rFonts w:ascii="Times New Roman" w:hAnsi="Times New Roman"/>
          <w:sz w:val="28"/>
          <w:szCs w:val="28"/>
        </w:rPr>
        <w:t>, що</w:t>
      </w:r>
      <w:r w:rsidRPr="003E38C6">
        <w:rPr>
          <w:rFonts w:ascii="Times New Roman" w:hAnsi="Times New Roman"/>
          <w:sz w:val="28"/>
          <w:szCs w:val="28"/>
        </w:rPr>
        <w:t xml:space="preserve"> додаються.</w:t>
      </w:r>
    </w:p>
    <w:p w:rsidR="00E42643" w:rsidRDefault="00E42643" w:rsidP="00161F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2643" w:rsidRDefault="00E42643" w:rsidP="00161F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О.ВАСИЛЕНКО</w:t>
      </w:r>
    </w:p>
    <w:p w:rsidR="00E42643" w:rsidRDefault="00E42643" w:rsidP="00161F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42643" w:rsidRPr="007F528D" w:rsidRDefault="00E42643" w:rsidP="007F528D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42643" w:rsidRPr="003E38C6" w:rsidRDefault="00E42643" w:rsidP="00161F5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42643" w:rsidRPr="003E38C6" w:rsidSect="000C2D5E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5744D"/>
    <w:multiLevelType w:val="hybridMultilevel"/>
    <w:tmpl w:val="E6D88B04"/>
    <w:lvl w:ilvl="0" w:tplc="E42E38C2">
      <w:start w:val="1"/>
      <w:numFmt w:val="decimal"/>
      <w:lvlText w:val="%1."/>
      <w:lvlJc w:val="left"/>
      <w:pPr>
        <w:ind w:left="612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33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5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7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9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21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93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5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72" w:hanging="180"/>
      </w:pPr>
      <w:rPr>
        <w:rFonts w:cs="Times New Roman"/>
      </w:rPr>
    </w:lvl>
  </w:abstractNum>
  <w:abstractNum w:abstractNumId="1">
    <w:nsid w:val="683C13BE"/>
    <w:multiLevelType w:val="hybridMultilevel"/>
    <w:tmpl w:val="64161BF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38C6"/>
    <w:rsid w:val="000847B4"/>
    <w:rsid w:val="000A40F5"/>
    <w:rsid w:val="000C2D5E"/>
    <w:rsid w:val="00116D6C"/>
    <w:rsid w:val="00156409"/>
    <w:rsid w:val="00161F5C"/>
    <w:rsid w:val="001735D9"/>
    <w:rsid w:val="00194027"/>
    <w:rsid w:val="001A13F2"/>
    <w:rsid w:val="001B7E46"/>
    <w:rsid w:val="002311BD"/>
    <w:rsid w:val="002425F8"/>
    <w:rsid w:val="002B3415"/>
    <w:rsid w:val="00312AA8"/>
    <w:rsid w:val="003176E0"/>
    <w:rsid w:val="0036095A"/>
    <w:rsid w:val="003656CB"/>
    <w:rsid w:val="003A7B7A"/>
    <w:rsid w:val="003E38C6"/>
    <w:rsid w:val="00430789"/>
    <w:rsid w:val="00497BE9"/>
    <w:rsid w:val="005865F1"/>
    <w:rsid w:val="005A3D37"/>
    <w:rsid w:val="005A5D23"/>
    <w:rsid w:val="005A6D49"/>
    <w:rsid w:val="005F595D"/>
    <w:rsid w:val="006C70EB"/>
    <w:rsid w:val="00717A5C"/>
    <w:rsid w:val="00721EFD"/>
    <w:rsid w:val="00760A51"/>
    <w:rsid w:val="007C2813"/>
    <w:rsid w:val="007F528D"/>
    <w:rsid w:val="00852E9D"/>
    <w:rsid w:val="0095278F"/>
    <w:rsid w:val="009D2DA9"/>
    <w:rsid w:val="00A148F0"/>
    <w:rsid w:val="00A46352"/>
    <w:rsid w:val="00A60E17"/>
    <w:rsid w:val="00A8455C"/>
    <w:rsid w:val="00A95ABD"/>
    <w:rsid w:val="00D42FA9"/>
    <w:rsid w:val="00D9126D"/>
    <w:rsid w:val="00E177AB"/>
    <w:rsid w:val="00E33E27"/>
    <w:rsid w:val="00E42643"/>
    <w:rsid w:val="00F24ECB"/>
    <w:rsid w:val="00FA4605"/>
    <w:rsid w:val="00FC2FCC"/>
    <w:rsid w:val="00FC4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8C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E38C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E38C6"/>
    <w:pPr>
      <w:spacing w:after="0" w:line="240" w:lineRule="auto"/>
    </w:pPr>
    <w:rPr>
      <w:rFonts w:ascii="Tahoma" w:hAnsi="Tahoma"/>
      <w:sz w:val="16"/>
      <w:szCs w:val="20"/>
      <w:lang w:eastAsia="uk-U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38C6"/>
    <w:rPr>
      <w:rFonts w:ascii="Tahoma" w:hAnsi="Tahoma"/>
      <w:sz w:val="16"/>
    </w:rPr>
  </w:style>
  <w:style w:type="paragraph" w:styleId="BodyText">
    <w:name w:val="Body Text"/>
    <w:basedOn w:val="Normal"/>
    <w:link w:val="BodyTextChar"/>
    <w:uiPriority w:val="99"/>
    <w:rsid w:val="005A3D37"/>
    <w:pPr>
      <w:widowControl w:val="0"/>
      <w:spacing w:before="59" w:after="0" w:line="240" w:lineRule="auto"/>
      <w:ind w:left="101" w:firstLine="566"/>
    </w:pPr>
    <w:rPr>
      <w:sz w:val="28"/>
      <w:szCs w:val="20"/>
      <w:lang w:val="en-US" w:eastAsia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A3D37"/>
    <w:rPr>
      <w:sz w:val="28"/>
      <w:lang w:val="en-US" w:eastAsia="uk-UA"/>
    </w:rPr>
  </w:style>
  <w:style w:type="paragraph" w:styleId="BodyTextIndent">
    <w:name w:val="Body Text Indent"/>
    <w:basedOn w:val="Normal"/>
    <w:link w:val="BodyTextIndentChar"/>
    <w:uiPriority w:val="99"/>
    <w:semiHidden/>
    <w:rsid w:val="007F528D"/>
    <w:pPr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7F528D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473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242</TotalTime>
  <Pages>2</Pages>
  <Words>1598</Words>
  <Characters>911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cp:lastPrinted>2020-12-28T11:11:00Z</cp:lastPrinted>
  <dcterms:created xsi:type="dcterms:W3CDTF">2020-12-23T10:47:00Z</dcterms:created>
  <dcterms:modified xsi:type="dcterms:W3CDTF">2020-12-28T13:47:00Z</dcterms:modified>
</cp:coreProperties>
</file>