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CE" w:rsidRDefault="00696582" w:rsidP="00233439">
      <w:pPr>
        <w:framePr w:w="740" w:hSpace="180" w:wrap="auto" w:vAnchor="text" w:hAnchor="page" w:x="5810" w:y="1"/>
        <w:ind w:right="-7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2.5pt;visibility:visible">
            <v:imagedata r:id="rId8" o:title=""/>
          </v:shape>
        </w:pict>
      </w:r>
    </w:p>
    <w:p w:rsidR="002D63CE" w:rsidRDefault="002D63CE" w:rsidP="00233439"/>
    <w:p w:rsidR="002D63CE" w:rsidRDefault="002D63CE" w:rsidP="00233439">
      <w:pPr>
        <w:jc w:val="center"/>
        <w:rPr>
          <w:b/>
        </w:rPr>
      </w:pPr>
    </w:p>
    <w:p w:rsidR="002D63CE" w:rsidRDefault="002D63CE" w:rsidP="00233439">
      <w:pPr>
        <w:jc w:val="center"/>
        <w:rPr>
          <w:b/>
        </w:rPr>
      </w:pPr>
    </w:p>
    <w:p w:rsidR="002D63CE" w:rsidRDefault="002D63CE" w:rsidP="00233439">
      <w:pPr>
        <w:jc w:val="center"/>
      </w:pPr>
    </w:p>
    <w:p w:rsidR="002D63CE" w:rsidRDefault="002D63CE" w:rsidP="00233439">
      <w:pPr>
        <w:jc w:val="center"/>
      </w:pPr>
    </w:p>
    <w:p w:rsidR="002D63CE" w:rsidRDefault="002D63CE" w:rsidP="00233439">
      <w:pPr>
        <w:pStyle w:val="3"/>
        <w:rPr>
          <w:rFonts w:ascii="Georgia" w:hAnsi="Georgia"/>
          <w:sz w:val="36"/>
          <w:szCs w:val="36"/>
        </w:rPr>
      </w:pPr>
      <w:r>
        <w:rPr>
          <w:rFonts w:ascii="Georgia" w:hAnsi="Georgia"/>
          <w:sz w:val="36"/>
          <w:szCs w:val="36"/>
        </w:rPr>
        <w:t>ЧЕРКАСЬКА РАЙОННА РАДА</w:t>
      </w:r>
    </w:p>
    <w:p w:rsidR="002D63CE" w:rsidRDefault="002D63CE" w:rsidP="00233439">
      <w:pPr>
        <w:jc w:val="center"/>
        <w:rPr>
          <w:rFonts w:ascii="Georgia" w:hAnsi="Georgia"/>
          <w:sz w:val="32"/>
        </w:rPr>
      </w:pPr>
    </w:p>
    <w:p w:rsidR="002D63CE" w:rsidRDefault="002D63CE" w:rsidP="00233439">
      <w:pPr>
        <w:pStyle w:val="1"/>
        <w:jc w:val="center"/>
        <w:rPr>
          <w:rFonts w:ascii="Georgia" w:hAnsi="Georgia"/>
          <w:b/>
          <w:sz w:val="32"/>
          <w:szCs w:val="32"/>
        </w:rPr>
      </w:pPr>
      <w:r>
        <w:rPr>
          <w:rFonts w:ascii="Georgia" w:hAnsi="Georgia"/>
          <w:b/>
          <w:sz w:val="32"/>
          <w:szCs w:val="32"/>
        </w:rPr>
        <w:t>РІШЕННЯ</w:t>
      </w:r>
    </w:p>
    <w:p w:rsidR="002D63CE" w:rsidRDefault="002D63CE" w:rsidP="00233439"/>
    <w:p w:rsidR="002D63CE" w:rsidRDefault="002D63CE" w:rsidP="00233439">
      <w:pPr>
        <w:rPr>
          <w:szCs w:val="28"/>
        </w:rPr>
      </w:pPr>
    </w:p>
    <w:p w:rsidR="002D63CE" w:rsidRDefault="009B2B81" w:rsidP="00233439">
      <w:pPr>
        <w:rPr>
          <w:szCs w:val="28"/>
        </w:rPr>
      </w:pPr>
      <w:r>
        <w:rPr>
          <w:szCs w:val="28"/>
        </w:rPr>
        <w:t>11</w:t>
      </w:r>
      <w:r w:rsidR="002D63CE">
        <w:rPr>
          <w:szCs w:val="28"/>
        </w:rPr>
        <w:t>.02.2021 №6-</w:t>
      </w:r>
      <w:r w:rsidR="000173CE">
        <w:rPr>
          <w:szCs w:val="28"/>
        </w:rPr>
        <w:t>8/VІІІ</w:t>
      </w:r>
    </w:p>
    <w:p w:rsidR="002D63CE" w:rsidRPr="00C7105E" w:rsidRDefault="002D63CE" w:rsidP="00233439">
      <w:pPr>
        <w:rPr>
          <w:sz w:val="16"/>
          <w:szCs w:val="16"/>
        </w:rPr>
      </w:pPr>
    </w:p>
    <w:p w:rsidR="002D63CE" w:rsidRDefault="002D63CE" w:rsidP="00233439">
      <w:pPr>
        <w:rPr>
          <w:szCs w:val="28"/>
        </w:rPr>
      </w:pPr>
      <w:r>
        <w:rPr>
          <w:szCs w:val="28"/>
        </w:rPr>
        <w:t xml:space="preserve">Про програму  підтримки </w:t>
      </w:r>
    </w:p>
    <w:p w:rsidR="002D63CE" w:rsidRDefault="002D63CE" w:rsidP="00233439">
      <w:pPr>
        <w:rPr>
          <w:szCs w:val="28"/>
        </w:rPr>
      </w:pPr>
      <w:r>
        <w:rPr>
          <w:szCs w:val="28"/>
        </w:rPr>
        <w:t xml:space="preserve">діяльності органів виконавчої </w:t>
      </w:r>
    </w:p>
    <w:p w:rsidR="002D63CE" w:rsidRDefault="002D63CE" w:rsidP="00233439">
      <w:pPr>
        <w:rPr>
          <w:szCs w:val="28"/>
        </w:rPr>
      </w:pPr>
      <w:r>
        <w:rPr>
          <w:szCs w:val="28"/>
        </w:rPr>
        <w:t>влади на 2021-2024 роки</w:t>
      </w:r>
    </w:p>
    <w:p w:rsidR="002D63CE" w:rsidRPr="00C7105E" w:rsidRDefault="002D63CE" w:rsidP="00233439">
      <w:pPr>
        <w:rPr>
          <w:sz w:val="16"/>
          <w:szCs w:val="16"/>
        </w:rPr>
      </w:pPr>
    </w:p>
    <w:p w:rsidR="002D63CE" w:rsidRDefault="002D63CE" w:rsidP="000173CE">
      <w:pPr>
        <w:ind w:firstLine="567"/>
        <w:jc w:val="both"/>
        <w:rPr>
          <w:szCs w:val="28"/>
        </w:rPr>
      </w:pPr>
      <w:r>
        <w:rPr>
          <w:szCs w:val="28"/>
        </w:rPr>
        <w:t xml:space="preserve">Відповідно до пункту 16 частини першої статті 43 Закону України «Про місцеве самоврядування в Україні», враховуючи клопотання Черкаської районної державної адміністрації від </w:t>
      </w:r>
      <w:r w:rsidRPr="00233439">
        <w:rPr>
          <w:szCs w:val="28"/>
        </w:rPr>
        <w:t>05.02.2021 №244/01-41</w:t>
      </w:r>
      <w:r>
        <w:rPr>
          <w:szCs w:val="28"/>
        </w:rPr>
        <w:t xml:space="preserve">, за погодженням постійної комісії з питань бюджету, фінансів, інвестиційної політики та економічного розвитку, президії районна рада </w:t>
      </w:r>
    </w:p>
    <w:p w:rsidR="002D63CE" w:rsidRPr="009D33A6" w:rsidRDefault="002D63CE" w:rsidP="00233439">
      <w:pPr>
        <w:ind w:left="57"/>
        <w:jc w:val="both"/>
      </w:pPr>
      <w:r>
        <w:rPr>
          <w:szCs w:val="28"/>
        </w:rPr>
        <w:t>ВИРІШИЛА:</w:t>
      </w:r>
    </w:p>
    <w:p w:rsidR="002D63CE" w:rsidRDefault="002D63CE" w:rsidP="00233439">
      <w:pPr>
        <w:numPr>
          <w:ilvl w:val="0"/>
          <w:numId w:val="1"/>
        </w:numPr>
        <w:tabs>
          <w:tab w:val="clear" w:pos="795"/>
        </w:tabs>
        <w:ind w:left="0" w:firstLine="567"/>
        <w:jc w:val="both"/>
        <w:rPr>
          <w:szCs w:val="28"/>
        </w:rPr>
      </w:pPr>
      <w:r>
        <w:rPr>
          <w:szCs w:val="28"/>
        </w:rPr>
        <w:t xml:space="preserve">Інформацію про виконання «Програми </w:t>
      </w:r>
      <w:r>
        <w:t xml:space="preserve">підтримки діяльності органів виконавчої влади на </w:t>
      </w:r>
      <w:r>
        <w:rPr>
          <w:szCs w:val="28"/>
        </w:rPr>
        <w:t>2017-2020 роки</w:t>
      </w:r>
      <w:r>
        <w:t xml:space="preserve">», затвердженої рішенням районної ради від 23.12.2016 №12-7/VІІ (із змінами, внесеними рішеннями районної ради від </w:t>
      </w:r>
      <w:r w:rsidRPr="009A5A13">
        <w:rPr>
          <w:szCs w:val="28"/>
        </w:rPr>
        <w:t>0</w:t>
      </w:r>
      <w:r>
        <w:rPr>
          <w:szCs w:val="28"/>
        </w:rPr>
        <w:t>6</w:t>
      </w:r>
      <w:r w:rsidRPr="009A5A13">
        <w:rPr>
          <w:szCs w:val="28"/>
        </w:rPr>
        <w:t>.</w:t>
      </w:r>
      <w:r>
        <w:rPr>
          <w:szCs w:val="28"/>
        </w:rPr>
        <w:t>1</w:t>
      </w:r>
      <w:r w:rsidRPr="009A5A13">
        <w:rPr>
          <w:szCs w:val="28"/>
        </w:rPr>
        <w:t>0.201</w:t>
      </w:r>
      <w:r>
        <w:rPr>
          <w:szCs w:val="28"/>
        </w:rPr>
        <w:t>7</w:t>
      </w:r>
      <w:r w:rsidRPr="009A5A13">
        <w:rPr>
          <w:szCs w:val="28"/>
        </w:rPr>
        <w:t xml:space="preserve"> №</w:t>
      </w:r>
      <w:r>
        <w:rPr>
          <w:szCs w:val="28"/>
        </w:rPr>
        <w:t>17</w:t>
      </w:r>
      <w:r w:rsidRPr="009A5A13">
        <w:rPr>
          <w:szCs w:val="28"/>
        </w:rPr>
        <w:t>-</w:t>
      </w:r>
      <w:r>
        <w:rPr>
          <w:szCs w:val="28"/>
        </w:rPr>
        <w:t>7</w:t>
      </w:r>
      <w:r w:rsidRPr="009A5A13">
        <w:rPr>
          <w:szCs w:val="28"/>
        </w:rPr>
        <w:t>/VІ</w:t>
      </w:r>
      <w:r>
        <w:rPr>
          <w:szCs w:val="28"/>
        </w:rPr>
        <w:t>І, від 17</w:t>
      </w:r>
      <w:r w:rsidRPr="009A5A13">
        <w:rPr>
          <w:szCs w:val="28"/>
        </w:rPr>
        <w:t>.</w:t>
      </w:r>
      <w:r>
        <w:rPr>
          <w:szCs w:val="28"/>
        </w:rPr>
        <w:t>08.2018 №26</w:t>
      </w:r>
      <w:r w:rsidRPr="009A5A13">
        <w:rPr>
          <w:szCs w:val="28"/>
        </w:rPr>
        <w:t>-</w:t>
      </w:r>
      <w:r>
        <w:rPr>
          <w:szCs w:val="28"/>
        </w:rPr>
        <w:t>12</w:t>
      </w:r>
      <w:r w:rsidRPr="009A5A13">
        <w:rPr>
          <w:szCs w:val="28"/>
        </w:rPr>
        <w:t>/VІ</w:t>
      </w:r>
      <w:r>
        <w:rPr>
          <w:szCs w:val="28"/>
        </w:rPr>
        <w:t>І) взяти до відома (додається).</w:t>
      </w:r>
    </w:p>
    <w:p w:rsidR="002D63CE" w:rsidRDefault="002D63CE" w:rsidP="00233439">
      <w:pPr>
        <w:numPr>
          <w:ilvl w:val="0"/>
          <w:numId w:val="1"/>
        </w:numPr>
        <w:tabs>
          <w:tab w:val="clear" w:pos="795"/>
        </w:tabs>
        <w:ind w:left="0" w:firstLine="567"/>
        <w:jc w:val="both"/>
        <w:rPr>
          <w:szCs w:val="28"/>
        </w:rPr>
      </w:pPr>
      <w:r w:rsidRPr="00233439">
        <w:rPr>
          <w:szCs w:val="28"/>
        </w:rPr>
        <w:t>Затвердити Програму підтримки діяльності органів виконавчої влади на 2021-2024 роки (далі – Програма), що додається.</w:t>
      </w:r>
    </w:p>
    <w:p w:rsidR="002D63CE" w:rsidRPr="00233439" w:rsidRDefault="002D63CE" w:rsidP="00233439">
      <w:pPr>
        <w:numPr>
          <w:ilvl w:val="0"/>
          <w:numId w:val="1"/>
        </w:numPr>
        <w:tabs>
          <w:tab w:val="clear" w:pos="795"/>
        </w:tabs>
        <w:ind w:left="0" w:firstLine="567"/>
        <w:jc w:val="both"/>
        <w:rPr>
          <w:szCs w:val="28"/>
        </w:rPr>
      </w:pPr>
      <w:r w:rsidRPr="00233439">
        <w:rPr>
          <w:szCs w:val="28"/>
        </w:rPr>
        <w:t>У зв’язку з затвердженням «Програми підтримки діяльності органів виконавчої влади на 20</w:t>
      </w:r>
      <w:r>
        <w:rPr>
          <w:szCs w:val="28"/>
        </w:rPr>
        <w:t>2</w:t>
      </w:r>
      <w:r w:rsidRPr="00233439">
        <w:rPr>
          <w:szCs w:val="28"/>
        </w:rPr>
        <w:t>1-202</w:t>
      </w:r>
      <w:r>
        <w:rPr>
          <w:szCs w:val="28"/>
        </w:rPr>
        <w:t>4</w:t>
      </w:r>
      <w:r w:rsidRPr="00233439">
        <w:rPr>
          <w:szCs w:val="28"/>
        </w:rPr>
        <w:t xml:space="preserve"> роки» зняти з контролю «Програму </w:t>
      </w:r>
      <w:r>
        <w:rPr>
          <w:szCs w:val="28"/>
        </w:rPr>
        <w:t>підтримки діяльності</w:t>
      </w:r>
      <w:r>
        <w:t xml:space="preserve"> органів виконавчої влади у Черкаському районі на </w:t>
      </w:r>
      <w:r>
        <w:rPr>
          <w:szCs w:val="28"/>
        </w:rPr>
        <w:t>2017-2020 роки</w:t>
      </w:r>
      <w:r>
        <w:t>».</w:t>
      </w:r>
    </w:p>
    <w:p w:rsidR="002D63CE" w:rsidRDefault="002D63CE" w:rsidP="00C7105E">
      <w:pPr>
        <w:numPr>
          <w:ilvl w:val="0"/>
          <w:numId w:val="1"/>
        </w:numPr>
        <w:tabs>
          <w:tab w:val="clear" w:pos="795"/>
          <w:tab w:val="num" w:pos="-142"/>
        </w:tabs>
        <w:ind w:left="-142" w:firstLine="709"/>
        <w:jc w:val="both"/>
      </w:pPr>
      <w:r>
        <w:t>Визнати такими, що втратили чинність, рішення районної ради:</w:t>
      </w:r>
    </w:p>
    <w:p w:rsidR="002D63CE" w:rsidRDefault="002D63CE" w:rsidP="0056508A">
      <w:pPr>
        <w:ind w:left="57" w:firstLine="651"/>
        <w:jc w:val="both"/>
      </w:pPr>
      <w:r>
        <w:t xml:space="preserve">від 23.12.2016 №12-7/VІІ «Про програму підтримки діяльності  органів виконавчої влади у Черкаському районі на </w:t>
      </w:r>
      <w:r>
        <w:rPr>
          <w:szCs w:val="28"/>
        </w:rPr>
        <w:t>2017-2020 роки</w:t>
      </w:r>
      <w:r>
        <w:t>»;</w:t>
      </w:r>
    </w:p>
    <w:p w:rsidR="002D63CE" w:rsidRPr="009A5A13" w:rsidRDefault="002D63CE" w:rsidP="0056508A">
      <w:pPr>
        <w:ind w:firstLine="708"/>
        <w:jc w:val="both"/>
        <w:rPr>
          <w:szCs w:val="28"/>
        </w:rPr>
      </w:pPr>
      <w:r>
        <w:rPr>
          <w:szCs w:val="28"/>
        </w:rPr>
        <w:t xml:space="preserve">від </w:t>
      </w:r>
      <w:r w:rsidRPr="009A5A13">
        <w:rPr>
          <w:szCs w:val="28"/>
        </w:rPr>
        <w:t>0</w:t>
      </w:r>
      <w:r>
        <w:rPr>
          <w:szCs w:val="28"/>
        </w:rPr>
        <w:t>6</w:t>
      </w:r>
      <w:r w:rsidRPr="009A5A13">
        <w:rPr>
          <w:szCs w:val="28"/>
        </w:rPr>
        <w:t>.</w:t>
      </w:r>
      <w:r>
        <w:rPr>
          <w:szCs w:val="28"/>
        </w:rPr>
        <w:t>1</w:t>
      </w:r>
      <w:r w:rsidRPr="009A5A13">
        <w:rPr>
          <w:szCs w:val="28"/>
        </w:rPr>
        <w:t>0.201</w:t>
      </w:r>
      <w:r>
        <w:rPr>
          <w:szCs w:val="28"/>
        </w:rPr>
        <w:t>7</w:t>
      </w:r>
      <w:r w:rsidRPr="009A5A13">
        <w:rPr>
          <w:szCs w:val="28"/>
        </w:rPr>
        <w:t xml:space="preserve"> №</w:t>
      </w:r>
      <w:r>
        <w:rPr>
          <w:szCs w:val="28"/>
        </w:rPr>
        <w:t>17</w:t>
      </w:r>
      <w:r w:rsidRPr="009A5A13">
        <w:rPr>
          <w:szCs w:val="28"/>
        </w:rPr>
        <w:t>-</w:t>
      </w:r>
      <w:r>
        <w:rPr>
          <w:szCs w:val="28"/>
        </w:rPr>
        <w:t>7</w:t>
      </w:r>
      <w:r w:rsidRPr="009A5A13">
        <w:rPr>
          <w:szCs w:val="28"/>
        </w:rPr>
        <w:t>/VІ</w:t>
      </w:r>
      <w:r>
        <w:rPr>
          <w:szCs w:val="28"/>
        </w:rPr>
        <w:t>І «</w:t>
      </w:r>
      <w:r w:rsidRPr="00C7105E">
        <w:rPr>
          <w:szCs w:val="28"/>
        </w:rPr>
        <w:t>Про внесення зміни до Програми підтримки діяльності органів виконавчої влади на 2017-2020 роки</w:t>
      </w:r>
      <w:r>
        <w:rPr>
          <w:szCs w:val="28"/>
        </w:rPr>
        <w:t>»;</w:t>
      </w:r>
    </w:p>
    <w:p w:rsidR="002D63CE" w:rsidRPr="009A5A13" w:rsidRDefault="002D63CE" w:rsidP="0056508A">
      <w:pPr>
        <w:ind w:firstLine="708"/>
        <w:jc w:val="both"/>
        <w:rPr>
          <w:szCs w:val="28"/>
        </w:rPr>
      </w:pPr>
      <w:r>
        <w:rPr>
          <w:szCs w:val="28"/>
        </w:rPr>
        <w:t>від 17</w:t>
      </w:r>
      <w:r w:rsidRPr="009A5A13">
        <w:rPr>
          <w:szCs w:val="28"/>
        </w:rPr>
        <w:t>.</w:t>
      </w:r>
      <w:r>
        <w:rPr>
          <w:szCs w:val="28"/>
        </w:rPr>
        <w:t>08.2018 №26</w:t>
      </w:r>
      <w:r w:rsidRPr="009A5A13">
        <w:rPr>
          <w:szCs w:val="28"/>
        </w:rPr>
        <w:t>-</w:t>
      </w:r>
      <w:r>
        <w:rPr>
          <w:szCs w:val="28"/>
        </w:rPr>
        <w:t>12</w:t>
      </w:r>
      <w:r w:rsidRPr="009A5A13">
        <w:rPr>
          <w:szCs w:val="28"/>
        </w:rPr>
        <w:t>/VІ</w:t>
      </w:r>
      <w:r>
        <w:rPr>
          <w:szCs w:val="28"/>
        </w:rPr>
        <w:t>І «</w:t>
      </w:r>
      <w:r w:rsidRPr="00C7105E">
        <w:rPr>
          <w:szCs w:val="28"/>
        </w:rPr>
        <w:t xml:space="preserve">Про внесення зміни до Програми </w:t>
      </w:r>
      <w:r>
        <w:rPr>
          <w:szCs w:val="28"/>
        </w:rPr>
        <w:t xml:space="preserve">підтримки </w:t>
      </w:r>
      <w:r w:rsidRPr="00C7105E">
        <w:rPr>
          <w:szCs w:val="28"/>
        </w:rPr>
        <w:t>діяльності органів виконавчої влади на 2017-2020 роки</w:t>
      </w:r>
      <w:r>
        <w:rPr>
          <w:szCs w:val="28"/>
        </w:rPr>
        <w:t>».</w:t>
      </w:r>
    </w:p>
    <w:p w:rsidR="002D63CE" w:rsidRDefault="002D63CE" w:rsidP="00C7105E">
      <w:pPr>
        <w:numPr>
          <w:ilvl w:val="0"/>
          <w:numId w:val="1"/>
        </w:numPr>
        <w:tabs>
          <w:tab w:val="clear" w:pos="795"/>
          <w:tab w:val="num" w:pos="-567"/>
        </w:tabs>
        <w:ind w:left="0" w:firstLine="567"/>
        <w:jc w:val="both"/>
        <w:rPr>
          <w:szCs w:val="28"/>
        </w:rPr>
      </w:pPr>
      <w:r>
        <w:rPr>
          <w:szCs w:val="28"/>
        </w:rPr>
        <w:t>Контроль за виконанням рішення покласти на постійну комісію районної ради з питань бюджету, фінансів, інвестиційної політики та економічного розвитку.</w:t>
      </w:r>
    </w:p>
    <w:p w:rsidR="002D63CE" w:rsidRDefault="002D63CE" w:rsidP="00233439">
      <w:pPr>
        <w:jc w:val="both"/>
        <w:rPr>
          <w:szCs w:val="28"/>
        </w:rPr>
      </w:pPr>
    </w:p>
    <w:p w:rsidR="002D63CE" w:rsidRDefault="002D63CE" w:rsidP="00233439">
      <w:pPr>
        <w:jc w:val="both"/>
        <w:rPr>
          <w:szCs w:val="28"/>
        </w:rPr>
      </w:pPr>
      <w:r>
        <w:rPr>
          <w:szCs w:val="28"/>
        </w:rPr>
        <w:t>Голова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О.ВАСИЛЕНКО</w:t>
      </w:r>
    </w:p>
    <w:p w:rsidR="002D63CE" w:rsidRDefault="002D63CE" w:rsidP="00C7105E">
      <w:pPr>
        <w:adjustRightInd w:val="0"/>
        <w:ind w:left="4956" w:firstLine="708"/>
        <w:rPr>
          <w:bCs/>
          <w:szCs w:val="28"/>
        </w:rPr>
      </w:pPr>
    </w:p>
    <w:p w:rsidR="002D63CE" w:rsidRPr="0091149A" w:rsidRDefault="002D63CE" w:rsidP="00C7105E">
      <w:pPr>
        <w:adjustRightInd w:val="0"/>
        <w:ind w:left="4956" w:firstLine="708"/>
        <w:rPr>
          <w:bCs/>
          <w:szCs w:val="28"/>
        </w:rPr>
      </w:pPr>
      <w:r>
        <w:rPr>
          <w:bCs/>
          <w:szCs w:val="28"/>
        </w:rPr>
        <w:t>ЗАТВЕРДЖЕНО</w:t>
      </w:r>
    </w:p>
    <w:p w:rsidR="002D63CE" w:rsidRDefault="002D63CE" w:rsidP="00C7105E">
      <w:pPr>
        <w:adjustRightInd w:val="0"/>
        <w:ind w:left="5672"/>
        <w:rPr>
          <w:bCs/>
          <w:szCs w:val="28"/>
        </w:rPr>
      </w:pPr>
      <w:r>
        <w:rPr>
          <w:bCs/>
          <w:szCs w:val="28"/>
        </w:rPr>
        <w:t>Р</w:t>
      </w:r>
      <w:r w:rsidRPr="0091149A">
        <w:rPr>
          <w:bCs/>
          <w:szCs w:val="28"/>
        </w:rPr>
        <w:t xml:space="preserve">ішення </w:t>
      </w:r>
      <w:r>
        <w:rPr>
          <w:bCs/>
          <w:szCs w:val="28"/>
        </w:rPr>
        <w:t xml:space="preserve"> районної ради</w:t>
      </w:r>
    </w:p>
    <w:p w:rsidR="002D63CE" w:rsidRDefault="000173CE" w:rsidP="00C7105E">
      <w:pPr>
        <w:adjustRightInd w:val="0"/>
        <w:ind w:left="5672"/>
        <w:rPr>
          <w:bCs/>
          <w:szCs w:val="28"/>
        </w:rPr>
      </w:pPr>
      <w:r>
        <w:rPr>
          <w:bCs/>
          <w:szCs w:val="28"/>
        </w:rPr>
        <w:t>11.</w:t>
      </w:r>
      <w:r w:rsidR="002D63CE">
        <w:rPr>
          <w:bCs/>
          <w:szCs w:val="28"/>
        </w:rPr>
        <w:t>02.2021 №6-</w:t>
      </w:r>
      <w:r>
        <w:rPr>
          <w:bCs/>
          <w:szCs w:val="28"/>
        </w:rPr>
        <w:t>15</w:t>
      </w:r>
      <w:r w:rsidR="002D63CE">
        <w:rPr>
          <w:bCs/>
          <w:szCs w:val="28"/>
        </w:rPr>
        <w:t>/</w:t>
      </w:r>
      <w:r w:rsidR="002D63CE">
        <w:rPr>
          <w:bCs/>
          <w:szCs w:val="28"/>
          <w:lang w:val="en-US"/>
        </w:rPr>
        <w:t>V</w:t>
      </w:r>
      <w:r w:rsidR="002D63CE">
        <w:rPr>
          <w:bCs/>
          <w:szCs w:val="28"/>
        </w:rPr>
        <w:t>ІІІ</w:t>
      </w:r>
    </w:p>
    <w:p w:rsidR="002D63CE" w:rsidRPr="00C7105E" w:rsidRDefault="002D63CE" w:rsidP="00C7105E">
      <w:pPr>
        <w:adjustRightInd w:val="0"/>
        <w:ind w:left="5672"/>
        <w:rPr>
          <w:bCs/>
          <w:szCs w:val="28"/>
        </w:rPr>
      </w:pPr>
    </w:p>
    <w:p w:rsidR="002D63CE" w:rsidRPr="006F3D14" w:rsidRDefault="002D63CE" w:rsidP="00C7105E">
      <w:pPr>
        <w:adjustRightInd w:val="0"/>
        <w:jc w:val="center"/>
        <w:rPr>
          <w:b/>
          <w:bCs/>
          <w:szCs w:val="28"/>
        </w:rPr>
      </w:pPr>
      <w:r w:rsidRPr="006F3D14">
        <w:rPr>
          <w:b/>
          <w:bCs/>
          <w:szCs w:val="28"/>
        </w:rPr>
        <w:t>ПРОГРАМА</w:t>
      </w:r>
    </w:p>
    <w:p w:rsidR="002D63CE" w:rsidRPr="006F3D14" w:rsidRDefault="002D63CE" w:rsidP="00C7105E">
      <w:pPr>
        <w:adjustRightInd w:val="0"/>
        <w:jc w:val="center"/>
        <w:rPr>
          <w:b/>
          <w:bCs/>
          <w:szCs w:val="28"/>
        </w:rPr>
      </w:pPr>
      <w:r w:rsidRPr="006F3D14">
        <w:rPr>
          <w:b/>
          <w:bCs/>
          <w:szCs w:val="28"/>
        </w:rPr>
        <w:t>підтримки діяльності органів виконавчої влади</w:t>
      </w:r>
    </w:p>
    <w:p w:rsidR="002D63CE" w:rsidRDefault="002D63CE" w:rsidP="00C7105E">
      <w:pPr>
        <w:adjustRightInd w:val="0"/>
        <w:jc w:val="center"/>
        <w:rPr>
          <w:b/>
          <w:bCs/>
          <w:szCs w:val="28"/>
        </w:rPr>
      </w:pPr>
      <w:r w:rsidRPr="006F3D14">
        <w:rPr>
          <w:b/>
          <w:bCs/>
          <w:szCs w:val="28"/>
        </w:rPr>
        <w:t>на 2021-2024 роки</w:t>
      </w:r>
    </w:p>
    <w:p w:rsidR="002D63CE" w:rsidRPr="006F3D14" w:rsidRDefault="002D63CE" w:rsidP="00C7105E">
      <w:pPr>
        <w:adjustRightInd w:val="0"/>
        <w:jc w:val="center"/>
        <w:rPr>
          <w:b/>
          <w:bCs/>
          <w:szCs w:val="28"/>
        </w:rPr>
      </w:pPr>
    </w:p>
    <w:p w:rsidR="002D63CE" w:rsidRPr="00C7105E" w:rsidRDefault="002D63CE" w:rsidP="00C7105E">
      <w:pPr>
        <w:jc w:val="center"/>
        <w:rPr>
          <w:b/>
          <w:szCs w:val="28"/>
        </w:rPr>
      </w:pPr>
      <w:bookmarkStart w:id="0" w:name="z1"/>
      <w:bookmarkEnd w:id="0"/>
      <w:r w:rsidRPr="00C7105E">
        <w:rPr>
          <w:b/>
          <w:szCs w:val="28"/>
        </w:rPr>
        <w:t>Визначення проблеми, на розв’язання якої спрямована Програма</w:t>
      </w:r>
    </w:p>
    <w:p w:rsidR="002D63CE" w:rsidRPr="006F3D14" w:rsidRDefault="002D63CE" w:rsidP="00C7105E">
      <w:pPr>
        <w:adjustRightInd w:val="0"/>
        <w:ind w:firstLine="709"/>
        <w:jc w:val="both"/>
        <w:rPr>
          <w:szCs w:val="28"/>
        </w:rPr>
      </w:pPr>
      <w:r>
        <w:rPr>
          <w:rFonts w:ascii="Arial" w:hAnsi="Arial" w:cs="Arial"/>
          <w:color w:val="333333"/>
          <w:sz w:val="23"/>
          <w:szCs w:val="23"/>
        </w:rPr>
        <w:t xml:space="preserve">  </w:t>
      </w:r>
      <w:r w:rsidRPr="006F3D14">
        <w:rPr>
          <w:szCs w:val="28"/>
        </w:rPr>
        <w:t xml:space="preserve">Урядом продовжено впровадження ряду реформ у різних сферах діяльності для завершення процесу децентралізації повноважень. Перед працівниками органів виконавчої влади поставлено низку додаткових завдань щодо забезпечення ефективної реалізації реформ на місцевому рівні, зокрема з урахуванням змін до бюджетного та податкового законодавства, підвищення самостійності місцевих бюджетів. Також </w:t>
      </w:r>
      <w:r>
        <w:rPr>
          <w:szCs w:val="28"/>
        </w:rPr>
        <w:t>закінчено процес формування</w:t>
      </w:r>
      <w:r w:rsidRPr="006F3D14">
        <w:rPr>
          <w:szCs w:val="28"/>
        </w:rPr>
        <w:t xml:space="preserve"> об’єднаних територіальних громад, які виходять на прямі міжбюджетні стосунки з державним бюджетом. При цьому, повна відповідальність за створення належних умов для розвитку економіки, господарської та соціально-культурної діяльності відповідної території покладається на місцеві органи виконавчої влади, зокрема й районної ланки.</w:t>
      </w:r>
    </w:p>
    <w:p w:rsidR="002D63CE" w:rsidRPr="006F3D14" w:rsidRDefault="002D63CE" w:rsidP="00C7105E">
      <w:pPr>
        <w:adjustRightInd w:val="0"/>
        <w:ind w:firstLine="709"/>
        <w:jc w:val="both"/>
        <w:rPr>
          <w:szCs w:val="28"/>
        </w:rPr>
      </w:pPr>
      <w:r>
        <w:rPr>
          <w:szCs w:val="28"/>
        </w:rPr>
        <w:t> </w:t>
      </w:r>
      <w:r w:rsidRPr="006F3D14">
        <w:rPr>
          <w:szCs w:val="28"/>
        </w:rPr>
        <w:t>Низький рівень заробітної плати державних службовців упродовж останніх років призвів до дискредитації престижності державної служби.</w:t>
      </w:r>
    </w:p>
    <w:p w:rsidR="002D63CE" w:rsidRDefault="002D63CE" w:rsidP="00C7105E">
      <w:pPr>
        <w:adjustRightInd w:val="0"/>
        <w:ind w:firstLine="709"/>
        <w:jc w:val="both"/>
        <w:rPr>
          <w:szCs w:val="28"/>
        </w:rPr>
      </w:pPr>
      <w:r w:rsidRPr="006F3D14">
        <w:rPr>
          <w:szCs w:val="28"/>
        </w:rPr>
        <w:t>  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А для деяких категорій посад державних службовців районної ланки (спеціалістів) та працівників державних органів, які виконують функції з обслуговування, розмір посадового окладу залишається меншим за мінім</w:t>
      </w:r>
      <w:r>
        <w:rPr>
          <w:szCs w:val="28"/>
        </w:rPr>
        <w:t>альний розмір заробітної плати</w:t>
      </w:r>
      <w:r w:rsidRPr="006F3D14">
        <w:rPr>
          <w:szCs w:val="28"/>
        </w:rPr>
        <w:t xml:space="preserve">. </w:t>
      </w:r>
    </w:p>
    <w:p w:rsidR="002D63CE" w:rsidRPr="00DF6443" w:rsidRDefault="002D63CE" w:rsidP="00C7105E">
      <w:pPr>
        <w:adjustRightInd w:val="0"/>
        <w:ind w:firstLine="709"/>
        <w:jc w:val="both"/>
        <w:rPr>
          <w:szCs w:val="28"/>
        </w:rPr>
      </w:pPr>
      <w:r>
        <w:rPr>
          <w:szCs w:val="28"/>
        </w:rPr>
        <w:t>Необхідність</w:t>
      </w:r>
      <w:r w:rsidRPr="0091149A">
        <w:rPr>
          <w:szCs w:val="28"/>
        </w:rPr>
        <w:t xml:space="preserve"> вирішення цих питань та </w:t>
      </w:r>
      <w:r>
        <w:rPr>
          <w:szCs w:val="28"/>
        </w:rPr>
        <w:t>наявна</w:t>
      </w:r>
      <w:r w:rsidRPr="0091149A">
        <w:rPr>
          <w:szCs w:val="28"/>
        </w:rPr>
        <w:t xml:space="preserve"> недостатність коштів державного бюджету на утримання апарату районної державної адміністрації та її структурних підрозділів</w:t>
      </w:r>
      <w:r>
        <w:rPr>
          <w:szCs w:val="28"/>
        </w:rPr>
        <w:t xml:space="preserve"> </w:t>
      </w:r>
      <w:r w:rsidRPr="0091149A">
        <w:rPr>
          <w:szCs w:val="28"/>
        </w:rPr>
        <w:t>і з</w:t>
      </w:r>
      <w:r>
        <w:rPr>
          <w:szCs w:val="28"/>
        </w:rPr>
        <w:t>умовила</w:t>
      </w:r>
      <w:r w:rsidRPr="0091149A">
        <w:rPr>
          <w:szCs w:val="28"/>
        </w:rPr>
        <w:t xml:space="preserve"> </w:t>
      </w:r>
      <w:r>
        <w:rPr>
          <w:szCs w:val="28"/>
        </w:rPr>
        <w:t>необхідність розроблення</w:t>
      </w:r>
      <w:r w:rsidRPr="0091149A">
        <w:rPr>
          <w:szCs w:val="28"/>
        </w:rPr>
        <w:t xml:space="preserve"> та прийняття Програми підтримки діяльності органів виконавчої влади на 20</w:t>
      </w:r>
      <w:r>
        <w:rPr>
          <w:szCs w:val="28"/>
        </w:rPr>
        <w:t>21– 2024</w:t>
      </w:r>
      <w:r w:rsidRPr="0091149A">
        <w:rPr>
          <w:szCs w:val="28"/>
        </w:rPr>
        <w:t xml:space="preserve">  роки (далі – Програма).</w:t>
      </w:r>
    </w:p>
    <w:p w:rsidR="002D63CE" w:rsidRDefault="002D63CE" w:rsidP="00C7105E">
      <w:pPr>
        <w:jc w:val="center"/>
        <w:rPr>
          <w:b/>
          <w:szCs w:val="28"/>
        </w:rPr>
      </w:pPr>
    </w:p>
    <w:p w:rsidR="002D63CE" w:rsidRPr="0091149A" w:rsidRDefault="002D63CE" w:rsidP="00C7105E">
      <w:pPr>
        <w:jc w:val="center"/>
        <w:rPr>
          <w:b/>
          <w:szCs w:val="28"/>
        </w:rPr>
      </w:pPr>
      <w:r w:rsidRPr="0091149A">
        <w:rPr>
          <w:b/>
          <w:szCs w:val="28"/>
        </w:rPr>
        <w:t>Мета Програми</w:t>
      </w:r>
    </w:p>
    <w:p w:rsidR="002D63CE" w:rsidRDefault="002D63CE" w:rsidP="00C7105E">
      <w:pPr>
        <w:adjustRightInd w:val="0"/>
        <w:ind w:firstLine="709"/>
        <w:jc w:val="both"/>
        <w:rPr>
          <w:szCs w:val="28"/>
        </w:rPr>
      </w:pPr>
      <w:r w:rsidRPr="0091149A">
        <w:rPr>
          <w:szCs w:val="28"/>
        </w:rPr>
        <w:t>Метою Програми є підвищення ефективності роботи районної державної адміністрації та її структурних підрозділів, покращення якості послуг громадянам</w:t>
      </w:r>
      <w:r>
        <w:rPr>
          <w:szCs w:val="28"/>
        </w:rPr>
        <w:t xml:space="preserve"> району</w:t>
      </w:r>
      <w:r w:rsidRPr="0091149A">
        <w:rPr>
          <w:szCs w:val="28"/>
        </w:rPr>
        <w:t xml:space="preserve"> до рівня європейських стандартів, оздоровлення відносин між органами влади й населенням, інститутами громадянського суспільства.</w:t>
      </w:r>
      <w:r w:rsidRPr="006F3D14">
        <w:rPr>
          <w:szCs w:val="28"/>
        </w:rPr>
        <w:t xml:space="preserve"> </w:t>
      </w:r>
      <w:r>
        <w:rPr>
          <w:szCs w:val="28"/>
        </w:rPr>
        <w:t xml:space="preserve"> </w:t>
      </w:r>
    </w:p>
    <w:p w:rsidR="002D63CE" w:rsidRPr="006F3D14" w:rsidRDefault="002D63CE" w:rsidP="00C7105E">
      <w:pPr>
        <w:adjustRightInd w:val="0"/>
        <w:ind w:firstLine="709"/>
        <w:jc w:val="both"/>
        <w:rPr>
          <w:szCs w:val="28"/>
        </w:rPr>
      </w:pPr>
      <w:r w:rsidRPr="006F3D14">
        <w:rPr>
          <w:szCs w:val="28"/>
        </w:rPr>
        <w:lastRenderedPageBreak/>
        <w:t>Програма розроблена з метою забезпечення на належному рівні виконання органами державної влади управлінських повноважень шляхом матеріального стимулювання працівників.</w:t>
      </w:r>
    </w:p>
    <w:p w:rsidR="002D63CE" w:rsidRPr="0091149A" w:rsidRDefault="002D63CE" w:rsidP="00C7105E">
      <w:pPr>
        <w:ind w:firstLine="709"/>
        <w:jc w:val="both"/>
        <w:rPr>
          <w:szCs w:val="28"/>
        </w:rPr>
      </w:pPr>
      <w:r w:rsidRPr="0091149A">
        <w:rPr>
          <w:szCs w:val="28"/>
        </w:rPr>
        <w:t xml:space="preserve"> Прийняття Програми дасть змогу </w:t>
      </w:r>
      <w:r w:rsidRPr="0091149A">
        <w:rPr>
          <w:bCs/>
          <w:szCs w:val="28"/>
        </w:rPr>
        <w:t xml:space="preserve">покращити рівень матеріально-технічного забезпечення органів влади, </w:t>
      </w:r>
      <w:r w:rsidRPr="0091149A">
        <w:rPr>
          <w:szCs w:val="28"/>
        </w:rPr>
        <w:t xml:space="preserve">провести своєчасні розрахунки з надавачами послуг. </w:t>
      </w:r>
    </w:p>
    <w:p w:rsidR="002D63CE" w:rsidRDefault="002D63CE" w:rsidP="00C7105E">
      <w:pPr>
        <w:jc w:val="center"/>
        <w:rPr>
          <w:b/>
          <w:szCs w:val="28"/>
        </w:rPr>
      </w:pPr>
    </w:p>
    <w:p w:rsidR="002D63CE" w:rsidRPr="0091149A" w:rsidRDefault="002D63CE" w:rsidP="00C7105E">
      <w:pPr>
        <w:jc w:val="center"/>
        <w:rPr>
          <w:b/>
          <w:szCs w:val="28"/>
        </w:rPr>
      </w:pPr>
      <w:r w:rsidRPr="0091149A">
        <w:rPr>
          <w:b/>
          <w:szCs w:val="28"/>
        </w:rPr>
        <w:t xml:space="preserve">Завдання Програми </w:t>
      </w:r>
    </w:p>
    <w:p w:rsidR="002D63CE" w:rsidRPr="0091149A" w:rsidRDefault="002D63CE" w:rsidP="00C7105E">
      <w:pPr>
        <w:adjustRightInd w:val="0"/>
        <w:ind w:firstLine="709"/>
        <w:jc w:val="both"/>
        <w:rPr>
          <w:szCs w:val="28"/>
        </w:rPr>
      </w:pPr>
      <w:r w:rsidRPr="0091149A">
        <w:rPr>
          <w:szCs w:val="28"/>
        </w:rPr>
        <w:t>Програма розроблена з урахуванням вимог статті</w:t>
      </w:r>
      <w:r>
        <w:rPr>
          <w:szCs w:val="28"/>
        </w:rPr>
        <w:t xml:space="preserve"> 85 Бюджетного кодексу України </w:t>
      </w:r>
      <w:r w:rsidRPr="0091149A">
        <w:rPr>
          <w:szCs w:val="28"/>
        </w:rPr>
        <w:t xml:space="preserve">та з метою підвищення ефективності роботи апарату районної державної адміністрації та її структурних підрозділів, спрямованої на якісне здійснення ними повноважень, делегованих їй районною радою на підставі статті 44 Закону України "Про місцеве самоврядування в Україні", стосовно забезпечення виконання рішень районної ради, програми економічного і соціального розвитку району, цільових програм з інших питань, а також розвитку науки, усіх видів освіти, охорони здоров’я, культури, фізичної культури і спорту, туризму та реалізації ними владних повноважень, встановлених Законом України "Про місцеві державні адміністрації".  </w:t>
      </w:r>
    </w:p>
    <w:p w:rsidR="002D63CE" w:rsidRPr="0091149A" w:rsidRDefault="002D63CE" w:rsidP="00C7105E">
      <w:pPr>
        <w:adjustRightInd w:val="0"/>
        <w:ind w:firstLine="709"/>
        <w:jc w:val="both"/>
        <w:rPr>
          <w:szCs w:val="28"/>
        </w:rPr>
      </w:pPr>
      <w:r w:rsidRPr="0091149A">
        <w:rPr>
          <w:szCs w:val="28"/>
        </w:rPr>
        <w:t>Програма спрямована на створення умов для забезпечення безперебійного та ефективного виконання апаратом районної державної адміністрації та її структурними підрозділами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p w:rsidR="002D63CE" w:rsidRPr="0091149A" w:rsidRDefault="002D63CE" w:rsidP="00C7105E">
      <w:pPr>
        <w:adjustRightInd w:val="0"/>
        <w:ind w:firstLine="709"/>
        <w:jc w:val="both"/>
        <w:rPr>
          <w:szCs w:val="28"/>
        </w:rPr>
      </w:pPr>
      <w:r w:rsidRPr="0091149A">
        <w:rPr>
          <w:bCs/>
          <w:szCs w:val="28"/>
        </w:rPr>
        <w:t xml:space="preserve">Досягнення поставлених завдань можливе за наявності кваліфікованого кадрового потенціалу, </w:t>
      </w:r>
      <w:r w:rsidRPr="0091149A">
        <w:rPr>
          <w:szCs w:val="28"/>
        </w:rPr>
        <w:t>здатного до генерування ідей, креативного мислення, постійного підвищення свого кваліфікаційного рівня та за умови належного фінансового та матеріально-технічного забезпечення діяльності апарату районної державної адміністрації та її структурних підрозділів.</w:t>
      </w:r>
    </w:p>
    <w:p w:rsidR="002D63CE" w:rsidRPr="0091149A" w:rsidRDefault="002D63CE" w:rsidP="00C7105E">
      <w:pPr>
        <w:adjustRightInd w:val="0"/>
        <w:ind w:firstLine="709"/>
        <w:jc w:val="both"/>
        <w:rPr>
          <w:szCs w:val="28"/>
        </w:rPr>
      </w:pPr>
      <w:r w:rsidRPr="0091149A">
        <w:rPr>
          <w:szCs w:val="28"/>
        </w:rPr>
        <w:t>В той же час має місце недостатність видатків державного бюджету на поточне утримання</w:t>
      </w:r>
      <w:r>
        <w:rPr>
          <w:szCs w:val="28"/>
        </w:rPr>
        <w:t xml:space="preserve"> райдержадміністрації,</w:t>
      </w:r>
      <w:r w:rsidRPr="0091149A">
        <w:rPr>
          <w:szCs w:val="28"/>
        </w:rPr>
        <w:t xml:space="preserve"> особливо в умовах неодноразового підвищення цін на товари та послуги, в тому числі  комунальні, пальне, технічне обслуговування. Протягом останніх років практично</w:t>
      </w:r>
      <w:r w:rsidRPr="0091149A">
        <w:rPr>
          <w:szCs w:val="28"/>
          <w:lang w:val="ru-RU"/>
        </w:rPr>
        <w:t xml:space="preserve"> </w:t>
      </w:r>
      <w:r w:rsidRPr="0091149A">
        <w:rPr>
          <w:szCs w:val="28"/>
        </w:rPr>
        <w:t>відсутні призначення по капітальних видатках, що в свою чергу створює суттєві перешкоди в оновленні матеріально-технічної бази для забезпечення безперебійного та ефективного виконання органами влади покладених на них функцій.</w:t>
      </w:r>
    </w:p>
    <w:p w:rsidR="002D63CE" w:rsidRDefault="002D63CE" w:rsidP="00C7105E">
      <w:pPr>
        <w:adjustRightInd w:val="0"/>
        <w:jc w:val="center"/>
        <w:rPr>
          <w:b/>
          <w:bCs/>
          <w:szCs w:val="28"/>
        </w:rPr>
      </w:pPr>
    </w:p>
    <w:p w:rsidR="002D63CE" w:rsidRPr="0091149A" w:rsidRDefault="002D63CE" w:rsidP="00C7105E">
      <w:pPr>
        <w:adjustRightInd w:val="0"/>
        <w:jc w:val="center"/>
        <w:rPr>
          <w:b/>
          <w:bCs/>
          <w:szCs w:val="28"/>
        </w:rPr>
      </w:pPr>
      <w:r w:rsidRPr="0091149A">
        <w:rPr>
          <w:b/>
          <w:bCs/>
          <w:szCs w:val="28"/>
        </w:rPr>
        <w:t>Перелік завдань і заходів Програми</w:t>
      </w:r>
    </w:p>
    <w:p w:rsidR="002D63CE" w:rsidRPr="0091149A" w:rsidRDefault="002D63CE" w:rsidP="00C7105E">
      <w:pPr>
        <w:adjustRightInd w:val="0"/>
        <w:jc w:val="both"/>
        <w:rPr>
          <w:szCs w:val="28"/>
        </w:rPr>
      </w:pPr>
      <w:r w:rsidRPr="0091149A">
        <w:rPr>
          <w:szCs w:val="28"/>
        </w:rPr>
        <w:t>Програма передбачає реалізацію таких пріоритетних завдань:</w:t>
      </w:r>
    </w:p>
    <w:p w:rsidR="002D63CE" w:rsidRPr="0091149A" w:rsidRDefault="002D63CE" w:rsidP="00C7105E">
      <w:pPr>
        <w:adjustRightInd w:val="0"/>
        <w:ind w:firstLine="540"/>
        <w:jc w:val="both"/>
        <w:rPr>
          <w:szCs w:val="28"/>
        </w:rPr>
      </w:pPr>
      <w:r>
        <w:rPr>
          <w:szCs w:val="28"/>
        </w:rPr>
        <w:t>1</w:t>
      </w:r>
      <w:r w:rsidRPr="0091149A">
        <w:rPr>
          <w:szCs w:val="28"/>
        </w:rPr>
        <w:t>) фінансове забезпечення видатків на поточне утримання апарату районної державної адміністрації та її структурних підрозділів;</w:t>
      </w:r>
    </w:p>
    <w:p w:rsidR="002D63CE" w:rsidRDefault="002D63CE" w:rsidP="00C7105E">
      <w:pPr>
        <w:adjustRightInd w:val="0"/>
        <w:ind w:firstLine="540"/>
        <w:jc w:val="both"/>
        <w:rPr>
          <w:szCs w:val="28"/>
        </w:rPr>
      </w:pPr>
      <w:r>
        <w:rPr>
          <w:szCs w:val="28"/>
        </w:rPr>
        <w:t xml:space="preserve"> 2) забезпечення своєчасного і в повному обсязі проведення видатків на оплату праці працівників апарату райдержадміністрації та її структурних підрозділів;</w:t>
      </w:r>
    </w:p>
    <w:p w:rsidR="002D63CE" w:rsidRPr="0091149A" w:rsidRDefault="002D63CE" w:rsidP="00C7105E">
      <w:pPr>
        <w:adjustRightInd w:val="0"/>
        <w:ind w:firstLine="540"/>
        <w:jc w:val="both"/>
        <w:rPr>
          <w:szCs w:val="28"/>
        </w:rPr>
      </w:pPr>
      <w:r>
        <w:rPr>
          <w:szCs w:val="28"/>
        </w:rPr>
        <w:lastRenderedPageBreak/>
        <w:t xml:space="preserve">3) </w:t>
      </w:r>
      <w:r w:rsidRPr="0091149A">
        <w:rPr>
          <w:szCs w:val="28"/>
        </w:rPr>
        <w:t xml:space="preserve">проведення у повному обсязі розрахунків за спожиті комунальні </w:t>
      </w:r>
      <w:r>
        <w:rPr>
          <w:szCs w:val="28"/>
        </w:rPr>
        <w:t>та інші послуги</w:t>
      </w:r>
      <w:r w:rsidRPr="0091149A">
        <w:rPr>
          <w:szCs w:val="28"/>
        </w:rPr>
        <w:t>;</w:t>
      </w:r>
    </w:p>
    <w:p w:rsidR="002D63CE" w:rsidRPr="0091149A" w:rsidRDefault="002D63CE" w:rsidP="00C7105E">
      <w:pPr>
        <w:adjustRightInd w:val="0"/>
        <w:jc w:val="both"/>
        <w:rPr>
          <w:szCs w:val="28"/>
        </w:rPr>
      </w:pPr>
      <w:r>
        <w:rPr>
          <w:szCs w:val="28"/>
        </w:rPr>
        <w:t xml:space="preserve">        4</w:t>
      </w:r>
      <w:r w:rsidRPr="0091149A">
        <w:rPr>
          <w:szCs w:val="28"/>
        </w:rPr>
        <w:t>) зміцнення матеріально-технічної бази апарату районної державної адміністрації та її структурних підрозділів.</w:t>
      </w:r>
    </w:p>
    <w:p w:rsidR="002D63CE" w:rsidRPr="0091149A" w:rsidRDefault="002D63CE" w:rsidP="00C7105E">
      <w:pPr>
        <w:adjustRightInd w:val="0"/>
        <w:ind w:firstLine="709"/>
        <w:jc w:val="both"/>
        <w:rPr>
          <w:szCs w:val="28"/>
        </w:rPr>
      </w:pPr>
      <w:r w:rsidRPr="0091149A">
        <w:rPr>
          <w:szCs w:val="28"/>
        </w:rPr>
        <w:t>Напрями і заходи Програми наведено у додатку</w:t>
      </w:r>
      <w:r w:rsidRPr="0091149A">
        <w:rPr>
          <w:szCs w:val="28"/>
          <w:lang w:val="ru-RU"/>
        </w:rPr>
        <w:t xml:space="preserve"> 2 до </w:t>
      </w:r>
      <w:r w:rsidRPr="0091149A">
        <w:rPr>
          <w:szCs w:val="28"/>
        </w:rPr>
        <w:t>Програми.</w:t>
      </w:r>
    </w:p>
    <w:p w:rsidR="002D63CE" w:rsidRDefault="002D63CE" w:rsidP="00C7105E">
      <w:pPr>
        <w:jc w:val="center"/>
        <w:rPr>
          <w:b/>
          <w:szCs w:val="28"/>
        </w:rPr>
      </w:pPr>
    </w:p>
    <w:p w:rsidR="002D63CE" w:rsidRPr="0091149A" w:rsidRDefault="002D63CE" w:rsidP="00C7105E">
      <w:pPr>
        <w:jc w:val="center"/>
        <w:rPr>
          <w:b/>
          <w:szCs w:val="28"/>
        </w:rPr>
      </w:pPr>
      <w:r w:rsidRPr="0091149A">
        <w:rPr>
          <w:b/>
          <w:szCs w:val="28"/>
        </w:rPr>
        <w:t>Фінансове забезпечення Програми</w:t>
      </w:r>
    </w:p>
    <w:p w:rsidR="002D63CE" w:rsidRPr="0091149A" w:rsidRDefault="002D63CE" w:rsidP="00C7105E">
      <w:pPr>
        <w:adjustRightInd w:val="0"/>
        <w:ind w:firstLine="709"/>
        <w:jc w:val="both"/>
        <w:rPr>
          <w:szCs w:val="28"/>
        </w:rPr>
      </w:pPr>
      <w:r w:rsidRPr="0091149A">
        <w:rPr>
          <w:szCs w:val="28"/>
        </w:rPr>
        <w:t xml:space="preserve">Забезпечення реалізації заходів Програми здійснюватиметься за рахунок коштів </w:t>
      </w:r>
      <w:r>
        <w:rPr>
          <w:szCs w:val="28"/>
        </w:rPr>
        <w:t>місцевих бюджетів</w:t>
      </w:r>
      <w:r w:rsidRPr="0091149A">
        <w:rPr>
          <w:szCs w:val="28"/>
        </w:rPr>
        <w:t xml:space="preserve"> в межах наявного фінансового ресурсу.</w:t>
      </w:r>
    </w:p>
    <w:p w:rsidR="002D63CE" w:rsidRPr="0091149A" w:rsidRDefault="002D63CE" w:rsidP="00C7105E">
      <w:pPr>
        <w:adjustRightInd w:val="0"/>
        <w:ind w:firstLine="709"/>
        <w:jc w:val="both"/>
        <w:rPr>
          <w:szCs w:val="28"/>
        </w:rPr>
      </w:pPr>
      <w:r w:rsidRPr="0091149A">
        <w:rPr>
          <w:szCs w:val="28"/>
        </w:rPr>
        <w:t xml:space="preserve">Визначення обсягу фінансового ресурсу проводиться щорічно шляхом внесення змін до </w:t>
      </w:r>
      <w:r>
        <w:rPr>
          <w:szCs w:val="28"/>
        </w:rPr>
        <w:t>місцевого</w:t>
      </w:r>
      <w:r w:rsidRPr="0091149A">
        <w:rPr>
          <w:szCs w:val="28"/>
        </w:rPr>
        <w:t xml:space="preserve"> бюджету.</w:t>
      </w:r>
    </w:p>
    <w:p w:rsidR="002D63CE" w:rsidRPr="0091149A" w:rsidRDefault="002D63CE" w:rsidP="00C7105E">
      <w:pPr>
        <w:adjustRightInd w:val="0"/>
        <w:ind w:firstLine="709"/>
        <w:jc w:val="both"/>
        <w:rPr>
          <w:szCs w:val="28"/>
        </w:rPr>
      </w:pPr>
      <w:r w:rsidRPr="0091149A">
        <w:rPr>
          <w:szCs w:val="28"/>
        </w:rPr>
        <w:t>Розподіл виділених коштів на виконання Програми між апаратом та структурними підрозділами здійснюється відповідним розпорядженням районної державної адміністрації.</w:t>
      </w:r>
    </w:p>
    <w:p w:rsidR="002D63CE" w:rsidRDefault="002D63CE" w:rsidP="00C7105E">
      <w:pPr>
        <w:ind w:firstLine="720"/>
        <w:jc w:val="center"/>
        <w:rPr>
          <w:b/>
          <w:bCs/>
          <w:szCs w:val="28"/>
        </w:rPr>
      </w:pPr>
    </w:p>
    <w:p w:rsidR="002D63CE" w:rsidRPr="0091149A" w:rsidRDefault="002D63CE" w:rsidP="00C7105E">
      <w:pPr>
        <w:ind w:firstLine="720"/>
        <w:jc w:val="center"/>
        <w:rPr>
          <w:b/>
          <w:bCs/>
          <w:szCs w:val="28"/>
        </w:rPr>
      </w:pPr>
      <w:r w:rsidRPr="0091149A">
        <w:rPr>
          <w:b/>
          <w:bCs/>
          <w:szCs w:val="28"/>
        </w:rPr>
        <w:t>Координація та контроль за виконанням Програми</w:t>
      </w:r>
    </w:p>
    <w:p w:rsidR="002D63CE" w:rsidRDefault="002D63CE" w:rsidP="00C7105E">
      <w:pPr>
        <w:ind w:firstLine="709"/>
        <w:jc w:val="both"/>
        <w:rPr>
          <w:szCs w:val="28"/>
        </w:rPr>
      </w:pPr>
      <w:r w:rsidRPr="0091149A">
        <w:rPr>
          <w:szCs w:val="28"/>
        </w:rPr>
        <w:t xml:space="preserve">Виконання Програми покладається на апарат районної державної адміністрації та її структурні підрозділи. </w:t>
      </w:r>
    </w:p>
    <w:p w:rsidR="002D63CE" w:rsidRDefault="002D63CE" w:rsidP="00C7105E">
      <w:pPr>
        <w:ind w:firstLine="709"/>
        <w:jc w:val="both"/>
        <w:rPr>
          <w:szCs w:val="28"/>
        </w:rPr>
      </w:pPr>
      <w:r w:rsidRPr="0091149A">
        <w:rPr>
          <w:szCs w:val="28"/>
        </w:rPr>
        <w:t xml:space="preserve">Районна  державна адміністрація щорічно до 20 числа місяця, наступного за звітним роком, подає інформацію про стан виконання Програми </w:t>
      </w:r>
      <w:r>
        <w:rPr>
          <w:szCs w:val="28"/>
        </w:rPr>
        <w:t xml:space="preserve">районній </w:t>
      </w:r>
      <w:r w:rsidRPr="0091149A">
        <w:rPr>
          <w:szCs w:val="28"/>
        </w:rPr>
        <w:t>раді.</w:t>
      </w: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Default="002D63CE" w:rsidP="00C7105E">
      <w:pPr>
        <w:adjustRightInd w:val="0"/>
        <w:rPr>
          <w:szCs w:val="28"/>
        </w:rPr>
      </w:pPr>
    </w:p>
    <w:p w:rsidR="002D63CE" w:rsidRPr="0091149A" w:rsidRDefault="002D63CE" w:rsidP="00C7105E">
      <w:pPr>
        <w:adjustRightInd w:val="0"/>
        <w:jc w:val="right"/>
        <w:rPr>
          <w:szCs w:val="28"/>
        </w:rPr>
      </w:pPr>
      <w:r w:rsidRPr="0091149A">
        <w:rPr>
          <w:szCs w:val="28"/>
        </w:rPr>
        <w:lastRenderedPageBreak/>
        <w:t>Додаток 1 до Програми</w:t>
      </w:r>
    </w:p>
    <w:p w:rsidR="002D63CE" w:rsidRPr="0091149A" w:rsidRDefault="002D63CE" w:rsidP="00C7105E">
      <w:pPr>
        <w:adjustRightInd w:val="0"/>
        <w:jc w:val="right"/>
        <w:rPr>
          <w:szCs w:val="28"/>
        </w:rPr>
      </w:pPr>
    </w:p>
    <w:p w:rsidR="002D63CE" w:rsidRPr="0091149A" w:rsidRDefault="002D63CE" w:rsidP="00C7105E">
      <w:pPr>
        <w:adjustRightInd w:val="0"/>
        <w:jc w:val="center"/>
        <w:rPr>
          <w:b/>
          <w:szCs w:val="28"/>
        </w:rPr>
      </w:pPr>
      <w:r w:rsidRPr="0091149A">
        <w:rPr>
          <w:b/>
          <w:szCs w:val="28"/>
        </w:rPr>
        <w:t>ПАСПОРТ</w:t>
      </w:r>
    </w:p>
    <w:p w:rsidR="002D63CE" w:rsidRPr="0091149A" w:rsidRDefault="002D63CE" w:rsidP="00C7105E">
      <w:pPr>
        <w:adjustRightInd w:val="0"/>
        <w:jc w:val="center"/>
        <w:rPr>
          <w:b/>
          <w:szCs w:val="28"/>
        </w:rPr>
      </w:pPr>
      <w:r w:rsidRPr="0091149A">
        <w:rPr>
          <w:b/>
          <w:szCs w:val="28"/>
        </w:rPr>
        <w:t>Програми підтримки діяльності органів виконавчої влади</w:t>
      </w:r>
    </w:p>
    <w:p w:rsidR="002D63CE" w:rsidRPr="0091149A" w:rsidRDefault="002D63CE" w:rsidP="00C7105E">
      <w:pPr>
        <w:adjustRightInd w:val="0"/>
        <w:jc w:val="center"/>
        <w:rPr>
          <w:b/>
          <w:szCs w:val="28"/>
        </w:rPr>
      </w:pPr>
      <w:r w:rsidRPr="0091149A">
        <w:rPr>
          <w:b/>
          <w:szCs w:val="28"/>
        </w:rPr>
        <w:t>на 20</w:t>
      </w:r>
      <w:r>
        <w:rPr>
          <w:b/>
          <w:szCs w:val="28"/>
        </w:rPr>
        <w:t>21</w:t>
      </w:r>
      <w:r w:rsidRPr="0091149A">
        <w:rPr>
          <w:b/>
          <w:szCs w:val="28"/>
        </w:rPr>
        <w:t>-202</w:t>
      </w:r>
      <w:r>
        <w:rPr>
          <w:b/>
          <w:szCs w:val="28"/>
        </w:rPr>
        <w:t>4</w:t>
      </w:r>
      <w:r w:rsidRPr="0091149A">
        <w:rPr>
          <w:b/>
          <w:szCs w:val="28"/>
        </w:rPr>
        <w:t xml:space="preserve"> роки</w:t>
      </w:r>
    </w:p>
    <w:p w:rsidR="002D63CE" w:rsidRPr="0091149A" w:rsidRDefault="002D63CE" w:rsidP="00C7105E">
      <w:pPr>
        <w:adjustRightInd w:val="0"/>
        <w:rPr>
          <w:szCs w:val="28"/>
        </w:rPr>
      </w:pPr>
    </w:p>
    <w:p w:rsidR="002D63CE" w:rsidRPr="0091149A" w:rsidRDefault="002D63CE" w:rsidP="00C7105E">
      <w:pPr>
        <w:adjustRightInd w:val="0"/>
        <w:rPr>
          <w:szCs w:val="28"/>
        </w:rPr>
      </w:pPr>
    </w:p>
    <w:tbl>
      <w:tblPr>
        <w:tblW w:w="9748" w:type="dxa"/>
        <w:tblLayout w:type="fixed"/>
        <w:tblLook w:val="00A0" w:firstRow="1" w:lastRow="0" w:firstColumn="1" w:lastColumn="0" w:noHBand="0" w:noVBand="0"/>
      </w:tblPr>
      <w:tblGrid>
        <w:gridCol w:w="4928"/>
        <w:gridCol w:w="4820"/>
      </w:tblGrid>
      <w:tr w:rsidR="002D63CE" w:rsidRPr="0091149A" w:rsidTr="00CA3462">
        <w:tc>
          <w:tcPr>
            <w:tcW w:w="4928" w:type="dxa"/>
          </w:tcPr>
          <w:p w:rsidR="002D63CE" w:rsidRPr="0091149A" w:rsidRDefault="002D63CE" w:rsidP="00CA3462">
            <w:pPr>
              <w:adjustRightInd w:val="0"/>
              <w:ind w:left="284" w:hanging="284"/>
              <w:rPr>
                <w:szCs w:val="28"/>
              </w:rPr>
            </w:pPr>
            <w:r w:rsidRPr="0091149A">
              <w:rPr>
                <w:szCs w:val="28"/>
              </w:rPr>
              <w:t>1. Ініціатор розроблення Програми</w:t>
            </w:r>
          </w:p>
        </w:tc>
        <w:tc>
          <w:tcPr>
            <w:tcW w:w="4820" w:type="dxa"/>
          </w:tcPr>
          <w:p w:rsidR="002D63CE" w:rsidRPr="0091149A" w:rsidRDefault="002D63CE" w:rsidP="00CA3462">
            <w:pPr>
              <w:adjustRightInd w:val="0"/>
              <w:jc w:val="both"/>
              <w:rPr>
                <w:szCs w:val="28"/>
              </w:rPr>
            </w:pPr>
            <w:r>
              <w:rPr>
                <w:szCs w:val="28"/>
              </w:rPr>
              <w:t xml:space="preserve">Черкаська </w:t>
            </w:r>
            <w:r w:rsidRPr="0091149A">
              <w:rPr>
                <w:szCs w:val="28"/>
              </w:rPr>
              <w:t>районна державна адміністрація</w:t>
            </w:r>
            <w:r>
              <w:rPr>
                <w:szCs w:val="28"/>
              </w:rPr>
              <w:t xml:space="preserve"> Черкаської області</w:t>
            </w:r>
          </w:p>
        </w:tc>
      </w:tr>
      <w:tr w:rsidR="002D63CE" w:rsidRPr="0091149A" w:rsidTr="00CA3462">
        <w:tc>
          <w:tcPr>
            <w:tcW w:w="4928" w:type="dxa"/>
          </w:tcPr>
          <w:p w:rsidR="002D63CE" w:rsidRPr="0091149A" w:rsidRDefault="002D63CE" w:rsidP="00CA3462">
            <w:pPr>
              <w:adjustRightInd w:val="0"/>
              <w:ind w:left="284" w:hanging="284"/>
              <w:rPr>
                <w:szCs w:val="28"/>
              </w:rPr>
            </w:pPr>
          </w:p>
        </w:tc>
        <w:tc>
          <w:tcPr>
            <w:tcW w:w="4820" w:type="dxa"/>
          </w:tcPr>
          <w:p w:rsidR="002D63CE" w:rsidRPr="0091149A" w:rsidRDefault="002D63CE" w:rsidP="00CA3462">
            <w:pPr>
              <w:adjustRightInd w:val="0"/>
              <w:jc w:val="both"/>
              <w:rPr>
                <w:szCs w:val="28"/>
              </w:rPr>
            </w:pPr>
          </w:p>
        </w:tc>
      </w:tr>
      <w:tr w:rsidR="002D63CE" w:rsidRPr="0091149A" w:rsidTr="00CA3462">
        <w:tc>
          <w:tcPr>
            <w:tcW w:w="4928" w:type="dxa"/>
          </w:tcPr>
          <w:p w:rsidR="002D63CE" w:rsidRPr="0091149A" w:rsidRDefault="002D63CE" w:rsidP="00CA3462">
            <w:pPr>
              <w:adjustRightInd w:val="0"/>
              <w:rPr>
                <w:szCs w:val="28"/>
              </w:rPr>
            </w:pPr>
            <w:r w:rsidRPr="0091149A">
              <w:rPr>
                <w:szCs w:val="28"/>
              </w:rPr>
              <w:t>2. Дата, номер документа</w:t>
            </w:r>
            <w:r w:rsidRPr="0091149A">
              <w:rPr>
                <w:szCs w:val="28"/>
              </w:rPr>
              <w:br/>
              <w:t xml:space="preserve">про затвердження Програми        </w:t>
            </w:r>
          </w:p>
        </w:tc>
        <w:tc>
          <w:tcPr>
            <w:tcW w:w="4820" w:type="dxa"/>
          </w:tcPr>
          <w:p w:rsidR="002D63CE" w:rsidRPr="00C7105E" w:rsidRDefault="002D63CE" w:rsidP="00C7105E">
            <w:pPr>
              <w:adjustRightInd w:val="0"/>
              <w:jc w:val="both"/>
              <w:rPr>
                <w:szCs w:val="28"/>
              </w:rPr>
            </w:pPr>
            <w:r>
              <w:rPr>
                <w:bCs/>
                <w:szCs w:val="28"/>
              </w:rPr>
              <w:t>Рішення Черкаської районної ради від __02.2021 №6-/</w:t>
            </w:r>
            <w:r>
              <w:rPr>
                <w:bCs/>
                <w:szCs w:val="28"/>
                <w:lang w:val="en-US"/>
              </w:rPr>
              <w:t>V</w:t>
            </w:r>
            <w:r>
              <w:rPr>
                <w:bCs/>
                <w:szCs w:val="28"/>
              </w:rPr>
              <w:t>ІІІ</w:t>
            </w:r>
          </w:p>
        </w:tc>
      </w:tr>
      <w:tr w:rsidR="002D63CE" w:rsidRPr="0091149A" w:rsidTr="00CA3462">
        <w:tc>
          <w:tcPr>
            <w:tcW w:w="4928" w:type="dxa"/>
          </w:tcPr>
          <w:p w:rsidR="002D63CE" w:rsidRPr="0091149A" w:rsidRDefault="002D63CE" w:rsidP="00CA3462">
            <w:pPr>
              <w:adjustRightInd w:val="0"/>
              <w:rPr>
                <w:szCs w:val="28"/>
              </w:rPr>
            </w:pPr>
          </w:p>
        </w:tc>
        <w:tc>
          <w:tcPr>
            <w:tcW w:w="4820" w:type="dxa"/>
          </w:tcPr>
          <w:p w:rsidR="002D63CE" w:rsidRPr="0091149A" w:rsidRDefault="002D63CE" w:rsidP="00CA3462">
            <w:pPr>
              <w:adjustRightInd w:val="0"/>
              <w:ind w:left="284" w:hanging="284"/>
              <w:jc w:val="both"/>
              <w:rPr>
                <w:szCs w:val="28"/>
              </w:rPr>
            </w:pPr>
          </w:p>
        </w:tc>
      </w:tr>
      <w:tr w:rsidR="002D63CE" w:rsidRPr="0091149A" w:rsidTr="00CA3462">
        <w:tc>
          <w:tcPr>
            <w:tcW w:w="4928" w:type="dxa"/>
          </w:tcPr>
          <w:p w:rsidR="002D63CE" w:rsidRPr="0091149A" w:rsidRDefault="002D63CE" w:rsidP="00CA3462">
            <w:pPr>
              <w:adjustRightInd w:val="0"/>
              <w:rPr>
                <w:szCs w:val="28"/>
              </w:rPr>
            </w:pPr>
            <w:r w:rsidRPr="0091149A">
              <w:rPr>
                <w:szCs w:val="28"/>
              </w:rPr>
              <w:t xml:space="preserve">3. Розробник Програми                           </w:t>
            </w:r>
          </w:p>
        </w:tc>
        <w:tc>
          <w:tcPr>
            <w:tcW w:w="4820" w:type="dxa"/>
          </w:tcPr>
          <w:p w:rsidR="002D63CE" w:rsidRPr="0091149A" w:rsidRDefault="002D63CE" w:rsidP="00CA3462">
            <w:pPr>
              <w:adjustRightInd w:val="0"/>
              <w:ind w:left="284" w:hanging="284"/>
              <w:jc w:val="both"/>
              <w:rPr>
                <w:szCs w:val="28"/>
              </w:rPr>
            </w:pPr>
            <w:r w:rsidRPr="0091149A">
              <w:rPr>
                <w:szCs w:val="28"/>
              </w:rPr>
              <w:t>районна державна адміністрація</w:t>
            </w:r>
          </w:p>
        </w:tc>
      </w:tr>
      <w:tr w:rsidR="002D63CE" w:rsidRPr="0091149A" w:rsidTr="00CA3462">
        <w:tc>
          <w:tcPr>
            <w:tcW w:w="4928" w:type="dxa"/>
          </w:tcPr>
          <w:p w:rsidR="002D63CE" w:rsidRPr="0091149A" w:rsidRDefault="002D63CE" w:rsidP="00CA3462">
            <w:pPr>
              <w:adjustRightInd w:val="0"/>
              <w:rPr>
                <w:szCs w:val="28"/>
              </w:rPr>
            </w:pPr>
          </w:p>
        </w:tc>
        <w:tc>
          <w:tcPr>
            <w:tcW w:w="4820" w:type="dxa"/>
          </w:tcPr>
          <w:p w:rsidR="002D63CE" w:rsidRPr="0091149A" w:rsidRDefault="002D63CE" w:rsidP="00CA3462">
            <w:pPr>
              <w:adjustRightInd w:val="0"/>
              <w:ind w:left="284" w:hanging="284"/>
              <w:jc w:val="both"/>
              <w:rPr>
                <w:szCs w:val="28"/>
              </w:rPr>
            </w:pPr>
          </w:p>
        </w:tc>
      </w:tr>
      <w:tr w:rsidR="002D63CE" w:rsidRPr="0091149A" w:rsidTr="00CA3462">
        <w:tc>
          <w:tcPr>
            <w:tcW w:w="4928" w:type="dxa"/>
          </w:tcPr>
          <w:p w:rsidR="002D63CE" w:rsidRPr="0091149A" w:rsidRDefault="002D63CE" w:rsidP="00CA3462">
            <w:pPr>
              <w:adjustRightInd w:val="0"/>
              <w:ind w:left="284" w:hanging="284"/>
              <w:rPr>
                <w:szCs w:val="28"/>
              </w:rPr>
            </w:pPr>
            <w:r w:rsidRPr="0091149A">
              <w:rPr>
                <w:szCs w:val="28"/>
              </w:rPr>
              <w:t xml:space="preserve">4. Відповідальний виконавець                Програми                                           </w:t>
            </w:r>
          </w:p>
        </w:tc>
        <w:tc>
          <w:tcPr>
            <w:tcW w:w="4820" w:type="dxa"/>
          </w:tcPr>
          <w:p w:rsidR="002D63CE" w:rsidRPr="0091149A" w:rsidRDefault="002D63CE" w:rsidP="00CA3462">
            <w:pPr>
              <w:adjustRightInd w:val="0"/>
              <w:jc w:val="both"/>
              <w:rPr>
                <w:szCs w:val="28"/>
              </w:rPr>
            </w:pPr>
            <w:r w:rsidRPr="0091149A">
              <w:rPr>
                <w:szCs w:val="28"/>
              </w:rPr>
              <w:t>апарат районної державної адміністрації,</w:t>
            </w:r>
          </w:p>
          <w:p w:rsidR="002D63CE" w:rsidRPr="0091149A" w:rsidRDefault="002D63CE" w:rsidP="00CA3462">
            <w:pPr>
              <w:tabs>
                <w:tab w:val="left" w:pos="4872"/>
              </w:tabs>
              <w:adjustRightInd w:val="0"/>
              <w:jc w:val="both"/>
              <w:rPr>
                <w:szCs w:val="28"/>
              </w:rPr>
            </w:pPr>
            <w:r w:rsidRPr="0091149A">
              <w:rPr>
                <w:szCs w:val="28"/>
              </w:rPr>
              <w:t>структурні підрозділи районної державної адміністрації</w:t>
            </w:r>
          </w:p>
        </w:tc>
      </w:tr>
      <w:tr w:rsidR="002D63CE" w:rsidRPr="0091149A" w:rsidTr="00CA3462">
        <w:tc>
          <w:tcPr>
            <w:tcW w:w="4928" w:type="dxa"/>
          </w:tcPr>
          <w:p w:rsidR="002D63CE" w:rsidRPr="0091149A" w:rsidRDefault="002D63CE" w:rsidP="00CA3462">
            <w:pPr>
              <w:adjustRightInd w:val="0"/>
              <w:ind w:left="284" w:hanging="284"/>
              <w:rPr>
                <w:szCs w:val="28"/>
              </w:rPr>
            </w:pPr>
          </w:p>
        </w:tc>
        <w:tc>
          <w:tcPr>
            <w:tcW w:w="4820" w:type="dxa"/>
          </w:tcPr>
          <w:p w:rsidR="002D63CE" w:rsidRPr="0091149A" w:rsidRDefault="002D63CE" w:rsidP="00CA3462">
            <w:pPr>
              <w:adjustRightInd w:val="0"/>
              <w:jc w:val="both"/>
              <w:rPr>
                <w:szCs w:val="28"/>
              </w:rPr>
            </w:pPr>
          </w:p>
        </w:tc>
      </w:tr>
      <w:tr w:rsidR="002D63CE" w:rsidRPr="0091149A" w:rsidTr="00CA3462">
        <w:tc>
          <w:tcPr>
            <w:tcW w:w="4928" w:type="dxa"/>
          </w:tcPr>
          <w:p w:rsidR="002D63CE" w:rsidRPr="0091149A" w:rsidRDefault="002D63CE" w:rsidP="00CA3462">
            <w:pPr>
              <w:adjustRightInd w:val="0"/>
              <w:rPr>
                <w:szCs w:val="28"/>
              </w:rPr>
            </w:pPr>
            <w:r w:rsidRPr="0091149A">
              <w:rPr>
                <w:szCs w:val="28"/>
              </w:rPr>
              <w:t xml:space="preserve">5. Учасники Програми                           </w:t>
            </w:r>
          </w:p>
        </w:tc>
        <w:tc>
          <w:tcPr>
            <w:tcW w:w="4820" w:type="dxa"/>
          </w:tcPr>
          <w:p w:rsidR="002D63CE" w:rsidRPr="0091149A" w:rsidRDefault="002D63CE" w:rsidP="00CA3462">
            <w:pPr>
              <w:adjustRightInd w:val="0"/>
              <w:jc w:val="both"/>
              <w:rPr>
                <w:szCs w:val="28"/>
              </w:rPr>
            </w:pPr>
            <w:r w:rsidRPr="0091149A">
              <w:rPr>
                <w:szCs w:val="28"/>
              </w:rPr>
              <w:t>апарат районної державної адміністрації, структурні підрозділи районної державної адміністрації</w:t>
            </w:r>
          </w:p>
        </w:tc>
      </w:tr>
      <w:tr w:rsidR="002D63CE" w:rsidRPr="0091149A" w:rsidTr="00CA3462">
        <w:tc>
          <w:tcPr>
            <w:tcW w:w="4928" w:type="dxa"/>
          </w:tcPr>
          <w:p w:rsidR="002D63CE" w:rsidRPr="0091149A" w:rsidRDefault="002D63CE" w:rsidP="00CA3462">
            <w:pPr>
              <w:adjustRightInd w:val="0"/>
              <w:rPr>
                <w:szCs w:val="28"/>
              </w:rPr>
            </w:pPr>
          </w:p>
        </w:tc>
        <w:tc>
          <w:tcPr>
            <w:tcW w:w="4820" w:type="dxa"/>
          </w:tcPr>
          <w:p w:rsidR="002D63CE" w:rsidRPr="0091149A" w:rsidRDefault="002D63CE" w:rsidP="00CA3462">
            <w:pPr>
              <w:adjustRightInd w:val="0"/>
              <w:jc w:val="both"/>
              <w:rPr>
                <w:szCs w:val="28"/>
              </w:rPr>
            </w:pPr>
          </w:p>
        </w:tc>
      </w:tr>
      <w:tr w:rsidR="002D63CE" w:rsidRPr="0091149A" w:rsidTr="00CA3462">
        <w:tc>
          <w:tcPr>
            <w:tcW w:w="4928" w:type="dxa"/>
          </w:tcPr>
          <w:p w:rsidR="002D63CE" w:rsidRPr="0091149A" w:rsidRDefault="002D63CE" w:rsidP="00CA3462">
            <w:pPr>
              <w:adjustRightInd w:val="0"/>
              <w:rPr>
                <w:szCs w:val="28"/>
              </w:rPr>
            </w:pPr>
            <w:r w:rsidRPr="0091149A">
              <w:rPr>
                <w:szCs w:val="28"/>
              </w:rPr>
              <w:t xml:space="preserve">6. Термін реалізації Програми                                   </w:t>
            </w:r>
          </w:p>
        </w:tc>
        <w:tc>
          <w:tcPr>
            <w:tcW w:w="4820" w:type="dxa"/>
          </w:tcPr>
          <w:p w:rsidR="002D63CE" w:rsidRPr="0091149A" w:rsidRDefault="002D63CE" w:rsidP="00CA3462">
            <w:pPr>
              <w:adjustRightInd w:val="0"/>
              <w:jc w:val="both"/>
              <w:rPr>
                <w:szCs w:val="28"/>
              </w:rPr>
            </w:pPr>
            <w:r w:rsidRPr="0091149A">
              <w:rPr>
                <w:szCs w:val="28"/>
              </w:rPr>
              <w:t>20</w:t>
            </w:r>
            <w:r>
              <w:rPr>
                <w:szCs w:val="28"/>
              </w:rPr>
              <w:t>21</w:t>
            </w:r>
            <w:r w:rsidRPr="0091149A">
              <w:rPr>
                <w:szCs w:val="28"/>
              </w:rPr>
              <w:t xml:space="preserve"> – 202</w:t>
            </w:r>
            <w:r>
              <w:rPr>
                <w:szCs w:val="28"/>
              </w:rPr>
              <w:t>4</w:t>
            </w:r>
            <w:r w:rsidRPr="0091149A">
              <w:rPr>
                <w:szCs w:val="28"/>
              </w:rPr>
              <w:t xml:space="preserve"> роки</w:t>
            </w:r>
          </w:p>
        </w:tc>
      </w:tr>
      <w:tr w:rsidR="002D63CE" w:rsidRPr="0091149A" w:rsidTr="00CA3462">
        <w:tc>
          <w:tcPr>
            <w:tcW w:w="4928" w:type="dxa"/>
          </w:tcPr>
          <w:p w:rsidR="002D63CE" w:rsidRPr="0091149A" w:rsidRDefault="002D63CE" w:rsidP="00CA3462">
            <w:pPr>
              <w:adjustRightInd w:val="0"/>
              <w:rPr>
                <w:szCs w:val="28"/>
              </w:rPr>
            </w:pPr>
          </w:p>
        </w:tc>
        <w:tc>
          <w:tcPr>
            <w:tcW w:w="4820" w:type="dxa"/>
          </w:tcPr>
          <w:p w:rsidR="002D63CE" w:rsidRPr="0091149A" w:rsidRDefault="002D63CE" w:rsidP="00CA3462">
            <w:pPr>
              <w:adjustRightInd w:val="0"/>
              <w:jc w:val="both"/>
              <w:rPr>
                <w:szCs w:val="28"/>
              </w:rPr>
            </w:pPr>
          </w:p>
        </w:tc>
      </w:tr>
      <w:tr w:rsidR="002D63CE" w:rsidRPr="0091149A" w:rsidTr="00CA3462">
        <w:tc>
          <w:tcPr>
            <w:tcW w:w="4928" w:type="dxa"/>
          </w:tcPr>
          <w:p w:rsidR="002D63CE" w:rsidRPr="0091149A" w:rsidRDefault="002D63CE" w:rsidP="00CA3462">
            <w:pPr>
              <w:adjustRightInd w:val="0"/>
              <w:rPr>
                <w:szCs w:val="28"/>
              </w:rPr>
            </w:pPr>
            <w:r w:rsidRPr="0091149A">
              <w:rPr>
                <w:szCs w:val="28"/>
              </w:rPr>
              <w:t xml:space="preserve">7. Обсяг фінансування Програми                                   </w:t>
            </w:r>
          </w:p>
        </w:tc>
        <w:tc>
          <w:tcPr>
            <w:tcW w:w="4820" w:type="dxa"/>
          </w:tcPr>
          <w:p w:rsidR="002D63CE" w:rsidRPr="0091149A" w:rsidRDefault="002D63CE" w:rsidP="00CA3462">
            <w:pPr>
              <w:adjustRightInd w:val="0"/>
              <w:jc w:val="both"/>
              <w:rPr>
                <w:szCs w:val="28"/>
              </w:rPr>
            </w:pPr>
            <w:r w:rsidRPr="0091149A">
              <w:rPr>
                <w:szCs w:val="28"/>
              </w:rPr>
              <w:t xml:space="preserve">в межах фінансових можливостей </w:t>
            </w:r>
            <w:r>
              <w:rPr>
                <w:szCs w:val="28"/>
              </w:rPr>
              <w:t>місцевого</w:t>
            </w:r>
            <w:r w:rsidRPr="0091149A">
              <w:rPr>
                <w:szCs w:val="28"/>
              </w:rPr>
              <w:t xml:space="preserve"> бюджету на відповідний рік</w:t>
            </w:r>
          </w:p>
        </w:tc>
      </w:tr>
    </w:tbl>
    <w:p w:rsidR="002D63CE" w:rsidRPr="0091149A" w:rsidRDefault="002D63CE" w:rsidP="00C7105E">
      <w:pPr>
        <w:adjustRightInd w:val="0"/>
        <w:rPr>
          <w:b/>
          <w:szCs w:val="28"/>
        </w:rPr>
      </w:pPr>
    </w:p>
    <w:p w:rsidR="002D63CE" w:rsidRPr="0091149A" w:rsidRDefault="002D63CE" w:rsidP="00C7105E">
      <w:pPr>
        <w:adjustRightInd w:val="0"/>
        <w:rPr>
          <w:b/>
          <w:szCs w:val="28"/>
        </w:rPr>
      </w:pPr>
    </w:p>
    <w:p w:rsidR="002D63CE" w:rsidRPr="0091149A" w:rsidRDefault="002D63CE" w:rsidP="00C7105E">
      <w:pPr>
        <w:adjustRightInd w:val="0"/>
        <w:rPr>
          <w:b/>
          <w:szCs w:val="28"/>
        </w:rPr>
      </w:pPr>
    </w:p>
    <w:p w:rsidR="002D63CE" w:rsidRPr="0091149A" w:rsidRDefault="002D63CE" w:rsidP="00C7105E">
      <w:pPr>
        <w:adjustRightInd w:val="0"/>
        <w:rPr>
          <w:b/>
          <w:szCs w:val="28"/>
        </w:rPr>
      </w:pPr>
    </w:p>
    <w:p w:rsidR="002D63CE" w:rsidRPr="0091149A" w:rsidRDefault="002D63CE" w:rsidP="00C7105E">
      <w:pPr>
        <w:adjustRightInd w:val="0"/>
        <w:rPr>
          <w:szCs w:val="28"/>
        </w:rPr>
      </w:pPr>
    </w:p>
    <w:p w:rsidR="002D63CE" w:rsidRPr="0091149A" w:rsidRDefault="002D63CE" w:rsidP="00C7105E">
      <w:pPr>
        <w:adjustRightInd w:val="0"/>
        <w:rPr>
          <w:b/>
          <w:szCs w:val="28"/>
        </w:rPr>
        <w:sectPr w:rsidR="002D63CE" w:rsidRPr="0091149A" w:rsidSect="00C7105E">
          <w:headerReference w:type="even" r:id="rId9"/>
          <w:headerReference w:type="default" r:id="rId10"/>
          <w:pgSz w:w="11906" w:h="16838" w:code="9"/>
          <w:pgMar w:top="1134" w:right="851" w:bottom="1134" w:left="1701" w:header="510" w:footer="709" w:gutter="0"/>
          <w:pgNumType w:start="1"/>
          <w:cols w:space="708"/>
          <w:titlePg/>
          <w:docGrid w:linePitch="360"/>
        </w:sectPr>
      </w:pPr>
    </w:p>
    <w:p w:rsidR="002D63CE" w:rsidRDefault="002D63CE" w:rsidP="00C7105E">
      <w:pPr>
        <w:adjustRightInd w:val="0"/>
        <w:spacing w:line="192" w:lineRule="auto"/>
        <w:rPr>
          <w:szCs w:val="28"/>
        </w:rPr>
      </w:pPr>
      <w:r>
        <w:rPr>
          <w:b/>
          <w:szCs w:val="28"/>
        </w:rPr>
        <w:lastRenderedPageBreak/>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Pr="00C7105E">
        <w:rPr>
          <w:szCs w:val="28"/>
        </w:rPr>
        <w:t>Додаток 2 до Програми</w:t>
      </w:r>
    </w:p>
    <w:p w:rsidR="002D63CE" w:rsidRPr="00C7105E" w:rsidRDefault="002D63CE" w:rsidP="00C7105E">
      <w:pPr>
        <w:adjustRightInd w:val="0"/>
        <w:spacing w:line="192" w:lineRule="auto"/>
        <w:rPr>
          <w:szCs w:val="28"/>
        </w:rPr>
      </w:pPr>
    </w:p>
    <w:p w:rsidR="002D63CE" w:rsidRPr="0091149A" w:rsidRDefault="002D63CE" w:rsidP="00C7105E">
      <w:pPr>
        <w:adjustRightInd w:val="0"/>
        <w:jc w:val="center"/>
        <w:rPr>
          <w:b/>
          <w:szCs w:val="28"/>
        </w:rPr>
      </w:pPr>
      <w:r w:rsidRPr="0091149A">
        <w:rPr>
          <w:b/>
          <w:szCs w:val="28"/>
        </w:rPr>
        <w:t>НАПРЯМИ І ЗАХОДИ</w:t>
      </w:r>
    </w:p>
    <w:p w:rsidR="002D63CE" w:rsidRPr="0091149A" w:rsidRDefault="002D63CE" w:rsidP="00C7105E">
      <w:pPr>
        <w:adjustRightInd w:val="0"/>
        <w:jc w:val="center"/>
        <w:rPr>
          <w:b/>
          <w:szCs w:val="28"/>
        </w:rPr>
      </w:pPr>
      <w:r w:rsidRPr="0091149A">
        <w:rPr>
          <w:b/>
          <w:szCs w:val="28"/>
        </w:rPr>
        <w:t>Програми підтримки діяльності органів виконавчої влади на 20</w:t>
      </w:r>
      <w:r>
        <w:rPr>
          <w:b/>
          <w:szCs w:val="28"/>
        </w:rPr>
        <w:t>21</w:t>
      </w:r>
      <w:r w:rsidRPr="0091149A">
        <w:rPr>
          <w:b/>
          <w:szCs w:val="28"/>
        </w:rPr>
        <w:t xml:space="preserve"> – 202</w:t>
      </w:r>
      <w:r>
        <w:rPr>
          <w:b/>
          <w:szCs w:val="28"/>
        </w:rPr>
        <w:t>4</w:t>
      </w:r>
      <w:r w:rsidRPr="0091149A">
        <w:rPr>
          <w:b/>
          <w:szCs w:val="28"/>
        </w:rPr>
        <w:t xml:space="preserve">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58"/>
        <w:gridCol w:w="1561"/>
        <w:gridCol w:w="1275"/>
        <w:gridCol w:w="1559"/>
        <w:gridCol w:w="2091"/>
      </w:tblGrid>
      <w:tr w:rsidR="002D63CE" w:rsidRPr="0091149A" w:rsidTr="007536D5">
        <w:trPr>
          <w:trHeight w:val="866"/>
          <w:tblHeader/>
        </w:trPr>
        <w:tc>
          <w:tcPr>
            <w:tcW w:w="766" w:type="pct"/>
            <w:vAlign w:val="center"/>
          </w:tcPr>
          <w:p w:rsidR="002D63CE" w:rsidRPr="0091149A" w:rsidRDefault="002D63CE" w:rsidP="00CA3462">
            <w:pPr>
              <w:adjustRightInd w:val="0"/>
              <w:jc w:val="center"/>
              <w:rPr>
                <w:b/>
                <w:sz w:val="26"/>
                <w:szCs w:val="26"/>
              </w:rPr>
            </w:pPr>
            <w:r w:rsidRPr="0091149A">
              <w:rPr>
                <w:b/>
                <w:sz w:val="26"/>
                <w:szCs w:val="26"/>
              </w:rPr>
              <w:t>Назва напряму діяльності (пріоритетні завдання)</w:t>
            </w:r>
          </w:p>
        </w:tc>
        <w:tc>
          <w:tcPr>
            <w:tcW w:w="943" w:type="pct"/>
            <w:vAlign w:val="center"/>
          </w:tcPr>
          <w:p w:rsidR="002D63CE" w:rsidRPr="0091149A" w:rsidRDefault="002D63CE" w:rsidP="00CA3462">
            <w:pPr>
              <w:adjustRightInd w:val="0"/>
              <w:jc w:val="center"/>
              <w:rPr>
                <w:b/>
                <w:sz w:val="26"/>
                <w:szCs w:val="26"/>
              </w:rPr>
            </w:pPr>
          </w:p>
          <w:p w:rsidR="002D63CE" w:rsidRPr="0091149A" w:rsidRDefault="002D63CE" w:rsidP="00CA3462">
            <w:pPr>
              <w:adjustRightInd w:val="0"/>
              <w:jc w:val="center"/>
              <w:rPr>
                <w:b/>
                <w:sz w:val="26"/>
                <w:szCs w:val="26"/>
              </w:rPr>
            </w:pPr>
            <w:r w:rsidRPr="0091149A">
              <w:rPr>
                <w:b/>
                <w:sz w:val="26"/>
                <w:szCs w:val="26"/>
              </w:rPr>
              <w:t>Зміст заходів Програми з виконання завдання</w:t>
            </w:r>
          </w:p>
        </w:tc>
        <w:tc>
          <w:tcPr>
            <w:tcW w:w="792" w:type="pct"/>
            <w:vAlign w:val="center"/>
          </w:tcPr>
          <w:p w:rsidR="002D63CE" w:rsidRPr="0091149A" w:rsidRDefault="002D63CE" w:rsidP="00CA3462">
            <w:pPr>
              <w:adjustRightInd w:val="0"/>
              <w:jc w:val="center"/>
              <w:rPr>
                <w:b/>
                <w:sz w:val="26"/>
                <w:szCs w:val="26"/>
              </w:rPr>
            </w:pPr>
            <w:r w:rsidRPr="0091149A">
              <w:rPr>
                <w:b/>
                <w:sz w:val="26"/>
                <w:szCs w:val="26"/>
              </w:rPr>
              <w:t>Відповідальні за виконання</w:t>
            </w:r>
          </w:p>
        </w:tc>
        <w:tc>
          <w:tcPr>
            <w:tcW w:w="647" w:type="pct"/>
            <w:vAlign w:val="center"/>
          </w:tcPr>
          <w:p w:rsidR="002D63CE" w:rsidRPr="0091149A" w:rsidRDefault="002D63CE" w:rsidP="00CA3462">
            <w:pPr>
              <w:adjustRightInd w:val="0"/>
              <w:spacing w:line="192" w:lineRule="auto"/>
              <w:jc w:val="center"/>
              <w:rPr>
                <w:b/>
                <w:sz w:val="26"/>
                <w:szCs w:val="26"/>
              </w:rPr>
            </w:pPr>
          </w:p>
          <w:p w:rsidR="002D63CE" w:rsidRPr="0091149A" w:rsidRDefault="002D63CE" w:rsidP="00CA3462">
            <w:pPr>
              <w:adjustRightInd w:val="0"/>
              <w:spacing w:line="192" w:lineRule="auto"/>
              <w:jc w:val="center"/>
              <w:rPr>
                <w:b/>
                <w:sz w:val="26"/>
                <w:szCs w:val="26"/>
              </w:rPr>
            </w:pPr>
            <w:r w:rsidRPr="0091149A">
              <w:rPr>
                <w:b/>
                <w:sz w:val="26"/>
                <w:szCs w:val="26"/>
              </w:rPr>
              <w:t>Строк виконання</w:t>
            </w:r>
          </w:p>
        </w:tc>
        <w:tc>
          <w:tcPr>
            <w:tcW w:w="791" w:type="pct"/>
            <w:vAlign w:val="center"/>
          </w:tcPr>
          <w:p w:rsidR="002D63CE" w:rsidRPr="0091149A" w:rsidRDefault="002D63CE" w:rsidP="00CA3462">
            <w:pPr>
              <w:adjustRightInd w:val="0"/>
              <w:spacing w:line="192" w:lineRule="auto"/>
              <w:rPr>
                <w:b/>
                <w:sz w:val="26"/>
                <w:szCs w:val="26"/>
              </w:rPr>
            </w:pPr>
            <w:r w:rsidRPr="0091149A">
              <w:rPr>
                <w:b/>
                <w:sz w:val="26"/>
                <w:szCs w:val="26"/>
              </w:rPr>
              <w:t xml:space="preserve">Обсяги фінансування </w:t>
            </w:r>
          </w:p>
        </w:tc>
        <w:tc>
          <w:tcPr>
            <w:tcW w:w="1061" w:type="pct"/>
            <w:vAlign w:val="center"/>
          </w:tcPr>
          <w:p w:rsidR="002D63CE" w:rsidRPr="0091149A" w:rsidRDefault="002D63CE" w:rsidP="00CA3462">
            <w:pPr>
              <w:adjustRightInd w:val="0"/>
              <w:spacing w:line="192" w:lineRule="auto"/>
              <w:jc w:val="center"/>
              <w:rPr>
                <w:b/>
                <w:sz w:val="26"/>
                <w:szCs w:val="26"/>
              </w:rPr>
            </w:pPr>
            <w:r w:rsidRPr="0091149A">
              <w:rPr>
                <w:b/>
                <w:sz w:val="26"/>
                <w:szCs w:val="26"/>
              </w:rPr>
              <w:t>Очікуваний результат від виконання заходу</w:t>
            </w:r>
          </w:p>
        </w:tc>
      </w:tr>
      <w:tr w:rsidR="002D63CE" w:rsidRPr="0091149A" w:rsidTr="007536D5">
        <w:trPr>
          <w:trHeight w:val="1686"/>
        </w:trPr>
        <w:tc>
          <w:tcPr>
            <w:tcW w:w="766" w:type="pct"/>
          </w:tcPr>
          <w:p w:rsidR="002D63CE" w:rsidRPr="0091149A" w:rsidRDefault="002D63CE" w:rsidP="00CA3462">
            <w:pPr>
              <w:adjustRightInd w:val="0"/>
              <w:jc w:val="center"/>
              <w:rPr>
                <w:szCs w:val="28"/>
              </w:rPr>
            </w:pPr>
            <w:r w:rsidRPr="0091149A">
              <w:rPr>
                <w:szCs w:val="28"/>
              </w:rPr>
              <w:t>Видатки на оплату праці</w:t>
            </w:r>
          </w:p>
        </w:tc>
        <w:tc>
          <w:tcPr>
            <w:tcW w:w="943" w:type="pct"/>
          </w:tcPr>
          <w:p w:rsidR="002D63CE" w:rsidRPr="0091149A" w:rsidRDefault="002D63CE" w:rsidP="00CA3462">
            <w:pPr>
              <w:adjustRightInd w:val="0"/>
              <w:rPr>
                <w:szCs w:val="28"/>
              </w:rPr>
            </w:pPr>
            <w:r w:rsidRPr="0091149A">
              <w:rPr>
                <w:szCs w:val="28"/>
              </w:rPr>
              <w:t xml:space="preserve">Забезпечення своєчасної та у повному обсязі </w:t>
            </w:r>
            <w:proofErr w:type="spellStart"/>
            <w:r w:rsidRPr="0091149A">
              <w:rPr>
                <w:szCs w:val="28"/>
              </w:rPr>
              <w:t>випла</w:t>
            </w:r>
            <w:r>
              <w:rPr>
                <w:szCs w:val="28"/>
              </w:rPr>
              <w:t>-</w:t>
            </w:r>
            <w:r w:rsidRPr="0091149A">
              <w:rPr>
                <w:szCs w:val="28"/>
              </w:rPr>
              <w:t>ти</w:t>
            </w:r>
            <w:proofErr w:type="spellEnd"/>
            <w:r w:rsidRPr="0091149A">
              <w:rPr>
                <w:szCs w:val="28"/>
              </w:rPr>
              <w:t xml:space="preserve"> заробітної плати </w:t>
            </w:r>
            <w:proofErr w:type="spellStart"/>
            <w:r w:rsidRPr="0091149A">
              <w:rPr>
                <w:szCs w:val="28"/>
              </w:rPr>
              <w:t>праців</w:t>
            </w:r>
            <w:r>
              <w:rPr>
                <w:szCs w:val="28"/>
              </w:rPr>
              <w:t>-</w:t>
            </w:r>
            <w:r w:rsidRPr="0091149A">
              <w:rPr>
                <w:szCs w:val="28"/>
              </w:rPr>
              <w:t>никам</w:t>
            </w:r>
            <w:proofErr w:type="spellEnd"/>
            <w:r w:rsidRPr="0091149A">
              <w:rPr>
                <w:szCs w:val="28"/>
              </w:rPr>
              <w:t xml:space="preserve"> </w:t>
            </w:r>
            <w:proofErr w:type="spellStart"/>
            <w:r w:rsidRPr="0091149A">
              <w:rPr>
                <w:szCs w:val="28"/>
              </w:rPr>
              <w:t>відпо</w:t>
            </w:r>
            <w:r>
              <w:rPr>
                <w:szCs w:val="28"/>
              </w:rPr>
              <w:t>-</w:t>
            </w:r>
            <w:r w:rsidRPr="0091149A">
              <w:rPr>
                <w:szCs w:val="28"/>
              </w:rPr>
              <w:t>відно</w:t>
            </w:r>
            <w:proofErr w:type="spellEnd"/>
            <w:r w:rsidRPr="0091149A">
              <w:rPr>
                <w:szCs w:val="28"/>
              </w:rPr>
              <w:t xml:space="preserve"> до норм </w:t>
            </w:r>
            <w:proofErr w:type="spellStart"/>
            <w:r w:rsidRPr="0091149A">
              <w:rPr>
                <w:szCs w:val="28"/>
              </w:rPr>
              <w:t>законо</w:t>
            </w:r>
            <w:r>
              <w:rPr>
                <w:szCs w:val="28"/>
              </w:rPr>
              <w:t>-</w:t>
            </w:r>
            <w:r w:rsidRPr="0091149A">
              <w:rPr>
                <w:szCs w:val="28"/>
              </w:rPr>
              <w:t>давства</w:t>
            </w:r>
            <w:proofErr w:type="spellEnd"/>
          </w:p>
        </w:tc>
        <w:tc>
          <w:tcPr>
            <w:tcW w:w="792" w:type="pct"/>
          </w:tcPr>
          <w:p w:rsidR="002D63CE" w:rsidRPr="0091149A" w:rsidRDefault="002D63CE" w:rsidP="00CA3462">
            <w:pPr>
              <w:adjustRightInd w:val="0"/>
              <w:jc w:val="center"/>
              <w:rPr>
                <w:szCs w:val="28"/>
              </w:rPr>
            </w:pPr>
            <w:r w:rsidRPr="0091149A">
              <w:rPr>
                <w:szCs w:val="28"/>
              </w:rPr>
              <w:t>Апарат та структурні підрозділи районної державної адміністрації</w:t>
            </w:r>
          </w:p>
        </w:tc>
        <w:tc>
          <w:tcPr>
            <w:tcW w:w="647" w:type="pct"/>
          </w:tcPr>
          <w:p w:rsidR="002D63CE" w:rsidRPr="0091149A" w:rsidRDefault="002D63CE" w:rsidP="007536D5">
            <w:pPr>
              <w:adjustRightInd w:val="0"/>
              <w:jc w:val="center"/>
              <w:rPr>
                <w:szCs w:val="28"/>
              </w:rPr>
            </w:pPr>
            <w:r>
              <w:rPr>
                <w:szCs w:val="28"/>
              </w:rPr>
              <w:t>2021</w:t>
            </w:r>
            <w:r w:rsidRPr="0091149A">
              <w:rPr>
                <w:szCs w:val="28"/>
              </w:rPr>
              <w:t>-202</w:t>
            </w:r>
            <w:r>
              <w:rPr>
                <w:szCs w:val="28"/>
              </w:rPr>
              <w:t>4</w:t>
            </w:r>
          </w:p>
          <w:p w:rsidR="002D63CE" w:rsidRPr="0091149A" w:rsidRDefault="002D63CE" w:rsidP="007536D5">
            <w:pPr>
              <w:adjustRightInd w:val="0"/>
              <w:jc w:val="center"/>
              <w:rPr>
                <w:szCs w:val="28"/>
              </w:rPr>
            </w:pPr>
            <w:r w:rsidRPr="0091149A">
              <w:rPr>
                <w:szCs w:val="28"/>
              </w:rPr>
              <w:t>роки</w:t>
            </w:r>
          </w:p>
        </w:tc>
        <w:tc>
          <w:tcPr>
            <w:tcW w:w="791" w:type="pct"/>
          </w:tcPr>
          <w:p w:rsidR="002D63CE" w:rsidRPr="0091149A" w:rsidRDefault="002D63CE" w:rsidP="00CA3462">
            <w:pPr>
              <w:adjustRightInd w:val="0"/>
              <w:jc w:val="cente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CA3462">
            <w:pPr>
              <w:adjustRightInd w:val="0"/>
              <w:rPr>
                <w:szCs w:val="28"/>
              </w:rPr>
            </w:pPr>
            <w:r w:rsidRPr="0091149A">
              <w:rPr>
                <w:bCs/>
                <w:szCs w:val="28"/>
              </w:rPr>
              <w:t xml:space="preserve">Утримання кадрового потенціалу, </w:t>
            </w:r>
            <w:r w:rsidRPr="0091149A">
              <w:rPr>
                <w:szCs w:val="28"/>
              </w:rPr>
              <w:t>здатного до генерування ідей, креативного мислення</w:t>
            </w:r>
          </w:p>
        </w:tc>
      </w:tr>
      <w:tr w:rsidR="002D63CE" w:rsidRPr="0091149A" w:rsidTr="007536D5">
        <w:tc>
          <w:tcPr>
            <w:tcW w:w="766" w:type="pct"/>
          </w:tcPr>
          <w:p w:rsidR="002D63CE" w:rsidRPr="0091149A" w:rsidRDefault="002D63CE" w:rsidP="00CA3462">
            <w:pPr>
              <w:adjustRightInd w:val="0"/>
              <w:jc w:val="center"/>
              <w:rPr>
                <w:szCs w:val="28"/>
              </w:rPr>
            </w:pPr>
            <w:r w:rsidRPr="0091149A">
              <w:rPr>
                <w:szCs w:val="28"/>
              </w:rPr>
              <w:t xml:space="preserve">Підвищення </w:t>
            </w:r>
            <w:proofErr w:type="spellStart"/>
            <w:r w:rsidRPr="0091149A">
              <w:rPr>
                <w:szCs w:val="28"/>
              </w:rPr>
              <w:t>квалі</w:t>
            </w:r>
            <w:r>
              <w:rPr>
                <w:szCs w:val="28"/>
              </w:rPr>
              <w:t>-</w:t>
            </w:r>
            <w:r w:rsidRPr="0091149A">
              <w:rPr>
                <w:szCs w:val="28"/>
              </w:rPr>
              <w:t>фікації</w:t>
            </w:r>
            <w:proofErr w:type="spellEnd"/>
            <w:r w:rsidRPr="0091149A">
              <w:rPr>
                <w:szCs w:val="28"/>
              </w:rPr>
              <w:t xml:space="preserve"> </w:t>
            </w:r>
            <w:proofErr w:type="spellStart"/>
            <w:r>
              <w:rPr>
                <w:szCs w:val="28"/>
              </w:rPr>
              <w:t>працівни-</w:t>
            </w:r>
            <w:r w:rsidRPr="0091149A">
              <w:rPr>
                <w:szCs w:val="28"/>
              </w:rPr>
              <w:t>ків</w:t>
            </w:r>
            <w:proofErr w:type="spellEnd"/>
          </w:p>
        </w:tc>
        <w:tc>
          <w:tcPr>
            <w:tcW w:w="943" w:type="pct"/>
          </w:tcPr>
          <w:p w:rsidR="002D63CE" w:rsidRPr="0091149A" w:rsidRDefault="002D63CE" w:rsidP="00CA3462">
            <w:pPr>
              <w:adjustRightInd w:val="0"/>
              <w:rPr>
                <w:szCs w:val="28"/>
              </w:rPr>
            </w:pPr>
            <w:r w:rsidRPr="0091149A">
              <w:rPr>
                <w:szCs w:val="28"/>
              </w:rPr>
              <w:t>Проведення оплати за підвищення кваліфікації працівників в установах та організаціях різних форм власності на території України</w:t>
            </w:r>
          </w:p>
        </w:tc>
        <w:tc>
          <w:tcPr>
            <w:tcW w:w="792" w:type="pct"/>
          </w:tcPr>
          <w:p w:rsidR="002D63CE" w:rsidRPr="0091149A" w:rsidRDefault="002D63CE" w:rsidP="00CA3462">
            <w:pPr>
              <w:jc w:val="center"/>
              <w:rPr>
                <w:szCs w:val="28"/>
              </w:rPr>
            </w:pPr>
            <w:r w:rsidRPr="0091149A">
              <w:rPr>
                <w:szCs w:val="28"/>
              </w:rPr>
              <w:t>Апарат та структурні підрозділи районної державної адміністрації</w:t>
            </w:r>
          </w:p>
        </w:tc>
        <w:tc>
          <w:tcPr>
            <w:tcW w:w="647" w:type="pct"/>
          </w:tcPr>
          <w:p w:rsidR="002D63CE" w:rsidRPr="0091149A" w:rsidRDefault="002D63CE" w:rsidP="007536D5">
            <w:pPr>
              <w:adjustRightInd w:val="0"/>
              <w:jc w:val="center"/>
              <w:rPr>
                <w:szCs w:val="28"/>
              </w:rPr>
            </w:pPr>
            <w:r>
              <w:rPr>
                <w:szCs w:val="28"/>
              </w:rPr>
              <w:t>2021</w:t>
            </w:r>
            <w:r w:rsidRPr="0091149A">
              <w:rPr>
                <w:szCs w:val="28"/>
              </w:rPr>
              <w:t>-202</w:t>
            </w:r>
            <w:r>
              <w:rPr>
                <w:szCs w:val="28"/>
              </w:rPr>
              <w:t>4</w:t>
            </w:r>
          </w:p>
          <w:p w:rsidR="002D63CE" w:rsidRPr="0091149A" w:rsidRDefault="002D63CE" w:rsidP="00CA3462">
            <w:pPr>
              <w:jc w:val="center"/>
              <w:rPr>
                <w:szCs w:val="28"/>
              </w:rPr>
            </w:pPr>
            <w:r w:rsidRPr="0091149A">
              <w:rPr>
                <w:szCs w:val="28"/>
              </w:rPr>
              <w:t>роки</w:t>
            </w:r>
          </w:p>
        </w:tc>
        <w:tc>
          <w:tcPr>
            <w:tcW w:w="791" w:type="pct"/>
          </w:tcPr>
          <w:p w:rsidR="002D63CE" w:rsidRPr="0091149A" w:rsidRDefault="002D63CE" w:rsidP="00CA3462">
            <w:pPr>
              <w:adjustRightInd w:val="0"/>
              <w:jc w:val="cente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CA3462">
            <w:pPr>
              <w:adjustRightInd w:val="0"/>
              <w:rPr>
                <w:szCs w:val="28"/>
              </w:rPr>
            </w:pPr>
            <w:r w:rsidRPr="0091149A">
              <w:rPr>
                <w:szCs w:val="28"/>
              </w:rPr>
              <w:t>Забезпечення постійного підвищення  кваліфікаційного рівня працівників</w:t>
            </w:r>
          </w:p>
        </w:tc>
      </w:tr>
      <w:tr w:rsidR="002D63CE" w:rsidRPr="0091149A" w:rsidTr="007536D5">
        <w:tc>
          <w:tcPr>
            <w:tcW w:w="766" w:type="pct"/>
          </w:tcPr>
          <w:p w:rsidR="002D63CE" w:rsidRPr="0091149A" w:rsidRDefault="002D63CE" w:rsidP="00CA3462">
            <w:pPr>
              <w:adjustRightInd w:val="0"/>
              <w:jc w:val="center"/>
              <w:rPr>
                <w:szCs w:val="28"/>
              </w:rPr>
            </w:pPr>
            <w:r w:rsidRPr="0091149A">
              <w:rPr>
                <w:szCs w:val="28"/>
              </w:rPr>
              <w:t>Зміцнення матеріально-технічної бази</w:t>
            </w:r>
          </w:p>
        </w:tc>
        <w:tc>
          <w:tcPr>
            <w:tcW w:w="943" w:type="pct"/>
          </w:tcPr>
          <w:p w:rsidR="002D63CE" w:rsidRPr="0091149A" w:rsidRDefault="002D63CE" w:rsidP="00CA3462">
            <w:pPr>
              <w:adjustRightInd w:val="0"/>
              <w:rPr>
                <w:szCs w:val="28"/>
              </w:rPr>
            </w:pPr>
            <w:r w:rsidRPr="0091149A">
              <w:rPr>
                <w:szCs w:val="28"/>
              </w:rPr>
              <w:t xml:space="preserve">Придбання </w:t>
            </w:r>
            <w:proofErr w:type="spellStart"/>
            <w:r>
              <w:rPr>
                <w:szCs w:val="28"/>
              </w:rPr>
              <w:t>дезінфікую-чих</w:t>
            </w:r>
            <w:proofErr w:type="spellEnd"/>
            <w:r>
              <w:rPr>
                <w:szCs w:val="28"/>
              </w:rPr>
              <w:t xml:space="preserve"> засобів, </w:t>
            </w:r>
            <w:proofErr w:type="spellStart"/>
            <w:r w:rsidRPr="0091149A">
              <w:rPr>
                <w:szCs w:val="28"/>
              </w:rPr>
              <w:t>канцелярсь</w:t>
            </w:r>
            <w:r>
              <w:rPr>
                <w:szCs w:val="28"/>
              </w:rPr>
              <w:t>-</w:t>
            </w:r>
            <w:r w:rsidRPr="0091149A">
              <w:rPr>
                <w:szCs w:val="28"/>
              </w:rPr>
              <w:t>ких</w:t>
            </w:r>
            <w:proofErr w:type="spellEnd"/>
            <w:r w:rsidRPr="0091149A">
              <w:rPr>
                <w:szCs w:val="28"/>
              </w:rPr>
              <w:t xml:space="preserve"> </w:t>
            </w:r>
            <w:r>
              <w:rPr>
                <w:szCs w:val="28"/>
              </w:rPr>
              <w:t>товарів</w:t>
            </w:r>
            <w:r w:rsidRPr="0091149A">
              <w:rPr>
                <w:szCs w:val="28"/>
              </w:rPr>
              <w:t xml:space="preserve"> та інших </w:t>
            </w:r>
            <w:proofErr w:type="spellStart"/>
            <w:r w:rsidRPr="0091149A">
              <w:rPr>
                <w:szCs w:val="28"/>
              </w:rPr>
              <w:t>товаро</w:t>
            </w:r>
            <w:proofErr w:type="spellEnd"/>
            <w:r w:rsidRPr="0091149A">
              <w:rPr>
                <w:szCs w:val="28"/>
              </w:rPr>
              <w:t xml:space="preserve"> </w:t>
            </w:r>
            <w:proofErr w:type="spellStart"/>
            <w:r w:rsidRPr="0091149A">
              <w:rPr>
                <w:szCs w:val="28"/>
              </w:rPr>
              <w:t>-матеріальних</w:t>
            </w:r>
            <w:proofErr w:type="spellEnd"/>
            <w:r w:rsidRPr="0091149A">
              <w:rPr>
                <w:szCs w:val="28"/>
              </w:rPr>
              <w:t xml:space="preserve"> цінностей</w:t>
            </w:r>
          </w:p>
        </w:tc>
        <w:tc>
          <w:tcPr>
            <w:tcW w:w="792" w:type="pct"/>
          </w:tcPr>
          <w:p w:rsidR="002D63CE" w:rsidRPr="0091149A" w:rsidRDefault="002D63CE" w:rsidP="00CA3462">
            <w:pPr>
              <w:jc w:val="center"/>
              <w:rPr>
                <w:szCs w:val="28"/>
              </w:rPr>
            </w:pPr>
            <w:r w:rsidRPr="0091149A">
              <w:rPr>
                <w:szCs w:val="28"/>
              </w:rPr>
              <w:t xml:space="preserve">Апарат та </w:t>
            </w:r>
            <w:proofErr w:type="spellStart"/>
            <w:r w:rsidRPr="0091149A">
              <w:rPr>
                <w:szCs w:val="28"/>
              </w:rPr>
              <w:t>структур</w:t>
            </w:r>
            <w:r>
              <w:rPr>
                <w:szCs w:val="28"/>
              </w:rPr>
              <w:t>-</w:t>
            </w:r>
            <w:r w:rsidRPr="0091149A">
              <w:rPr>
                <w:szCs w:val="28"/>
              </w:rPr>
              <w:t>ні</w:t>
            </w:r>
            <w:proofErr w:type="spellEnd"/>
            <w:r w:rsidRPr="0091149A">
              <w:rPr>
                <w:szCs w:val="28"/>
              </w:rPr>
              <w:t xml:space="preserve"> </w:t>
            </w:r>
            <w:proofErr w:type="spellStart"/>
            <w:r w:rsidRPr="0091149A">
              <w:rPr>
                <w:szCs w:val="28"/>
              </w:rPr>
              <w:t>підроз</w:t>
            </w:r>
            <w:r>
              <w:rPr>
                <w:szCs w:val="28"/>
              </w:rPr>
              <w:t>-</w:t>
            </w:r>
            <w:r w:rsidRPr="0091149A">
              <w:rPr>
                <w:szCs w:val="28"/>
              </w:rPr>
              <w:t>діли</w:t>
            </w:r>
            <w:proofErr w:type="spellEnd"/>
            <w:r w:rsidRPr="0091149A">
              <w:rPr>
                <w:szCs w:val="28"/>
              </w:rPr>
              <w:t xml:space="preserve"> районної державної </w:t>
            </w:r>
            <w:proofErr w:type="spellStart"/>
            <w:r w:rsidRPr="0091149A">
              <w:rPr>
                <w:szCs w:val="28"/>
              </w:rPr>
              <w:t>адмініст</w:t>
            </w:r>
            <w:r>
              <w:rPr>
                <w:szCs w:val="28"/>
              </w:rPr>
              <w:t>-</w:t>
            </w:r>
            <w:r w:rsidRPr="0091149A">
              <w:rPr>
                <w:szCs w:val="28"/>
              </w:rPr>
              <w:t>рації</w:t>
            </w:r>
            <w:proofErr w:type="spellEnd"/>
          </w:p>
        </w:tc>
        <w:tc>
          <w:tcPr>
            <w:tcW w:w="647" w:type="pct"/>
          </w:tcPr>
          <w:p w:rsidR="002D63CE" w:rsidRPr="0091149A" w:rsidRDefault="002D63CE" w:rsidP="00CA3462">
            <w:pPr>
              <w:adjustRightInd w:val="0"/>
              <w:rPr>
                <w:szCs w:val="28"/>
              </w:rPr>
            </w:pPr>
            <w:r>
              <w:rPr>
                <w:szCs w:val="28"/>
              </w:rPr>
              <w:t>2021</w:t>
            </w:r>
            <w:r w:rsidRPr="0091149A">
              <w:rPr>
                <w:szCs w:val="28"/>
              </w:rPr>
              <w:t>-202</w:t>
            </w:r>
            <w:r>
              <w:rPr>
                <w:szCs w:val="28"/>
              </w:rPr>
              <w:t>4</w:t>
            </w:r>
            <w:r w:rsidRPr="0091149A">
              <w:rPr>
                <w:szCs w:val="28"/>
              </w:rPr>
              <w:t xml:space="preserve"> </w:t>
            </w:r>
          </w:p>
          <w:p w:rsidR="002D63CE" w:rsidRPr="0091149A" w:rsidRDefault="002D63CE" w:rsidP="00CB099E">
            <w:pPr>
              <w:rPr>
                <w:szCs w:val="28"/>
              </w:rPr>
            </w:pPr>
            <w:r w:rsidRPr="0091149A">
              <w:rPr>
                <w:szCs w:val="28"/>
              </w:rPr>
              <w:t>роки</w:t>
            </w:r>
          </w:p>
        </w:tc>
        <w:tc>
          <w:tcPr>
            <w:tcW w:w="791" w:type="pct"/>
          </w:tcPr>
          <w:p w:rsidR="002D63CE" w:rsidRPr="0091149A" w:rsidRDefault="002D63CE" w:rsidP="00CA3462">
            <w:pPr>
              <w:jc w:val="cente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1E1735" w:rsidRDefault="002D63CE" w:rsidP="001E1735">
            <w:pPr>
              <w:adjustRightInd w:val="0"/>
              <w:ind w:right="-113"/>
              <w:rPr>
                <w:szCs w:val="28"/>
              </w:rPr>
            </w:pPr>
            <w:r w:rsidRPr="001E1735">
              <w:rPr>
                <w:szCs w:val="28"/>
              </w:rPr>
              <w:t xml:space="preserve">Підвищення ефективності та результативності діяльності </w:t>
            </w:r>
            <w:proofErr w:type="spellStart"/>
            <w:r w:rsidRPr="001E1735">
              <w:rPr>
                <w:szCs w:val="28"/>
              </w:rPr>
              <w:t>апа-рату</w:t>
            </w:r>
            <w:proofErr w:type="spellEnd"/>
            <w:r w:rsidRPr="001E1735">
              <w:rPr>
                <w:szCs w:val="28"/>
              </w:rPr>
              <w:t xml:space="preserve"> та </w:t>
            </w:r>
            <w:proofErr w:type="spellStart"/>
            <w:r w:rsidRPr="001E1735">
              <w:rPr>
                <w:szCs w:val="28"/>
              </w:rPr>
              <w:t>струк-турних</w:t>
            </w:r>
            <w:proofErr w:type="spellEnd"/>
            <w:r w:rsidRPr="001E1735">
              <w:rPr>
                <w:szCs w:val="28"/>
              </w:rPr>
              <w:t xml:space="preserve"> </w:t>
            </w:r>
            <w:proofErr w:type="spellStart"/>
            <w:r w:rsidRPr="001E1735">
              <w:rPr>
                <w:szCs w:val="28"/>
              </w:rPr>
              <w:t>підроз-ділів</w:t>
            </w:r>
            <w:proofErr w:type="spellEnd"/>
            <w:r w:rsidRPr="001E1735">
              <w:rPr>
                <w:szCs w:val="28"/>
              </w:rPr>
              <w:t xml:space="preserve"> </w:t>
            </w:r>
            <w:proofErr w:type="spellStart"/>
            <w:r w:rsidRPr="001E1735">
              <w:rPr>
                <w:szCs w:val="28"/>
              </w:rPr>
              <w:t>райдерж</w:t>
            </w:r>
            <w:r>
              <w:rPr>
                <w:szCs w:val="28"/>
              </w:rPr>
              <w:t>-</w:t>
            </w:r>
            <w:r w:rsidRPr="001E1735">
              <w:rPr>
                <w:szCs w:val="28"/>
              </w:rPr>
              <w:t>адміністрації</w:t>
            </w:r>
            <w:proofErr w:type="spellEnd"/>
          </w:p>
        </w:tc>
      </w:tr>
    </w:tbl>
    <w:p w:rsidR="007A3349" w:rsidRPr="007A3349" w:rsidRDefault="007A3349" w:rsidP="007A3349">
      <w:pPr>
        <w:jc w:val="right"/>
        <w:rPr>
          <w:i/>
          <w:sz w:val="24"/>
        </w:rPr>
      </w:pPr>
      <w:r>
        <w:br w:type="page"/>
      </w:r>
      <w:r w:rsidRPr="007A3349">
        <w:rPr>
          <w:i/>
          <w:sz w:val="24"/>
        </w:rPr>
        <w:lastRenderedPageBreak/>
        <w:t>продовження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58"/>
        <w:gridCol w:w="1561"/>
        <w:gridCol w:w="1275"/>
        <w:gridCol w:w="1559"/>
        <w:gridCol w:w="2091"/>
      </w:tblGrid>
      <w:tr w:rsidR="002D63CE" w:rsidRPr="0091149A" w:rsidTr="007536D5">
        <w:tc>
          <w:tcPr>
            <w:tcW w:w="766" w:type="pct"/>
            <w:vMerge w:val="restart"/>
          </w:tcPr>
          <w:p w:rsidR="002D63CE" w:rsidRPr="0091149A" w:rsidRDefault="002D63CE" w:rsidP="00CA3462">
            <w:pPr>
              <w:adjustRightInd w:val="0"/>
              <w:jc w:val="center"/>
              <w:rPr>
                <w:b/>
                <w:szCs w:val="28"/>
              </w:rPr>
            </w:pPr>
          </w:p>
        </w:tc>
        <w:tc>
          <w:tcPr>
            <w:tcW w:w="943" w:type="pct"/>
          </w:tcPr>
          <w:p w:rsidR="002D63CE" w:rsidRPr="0091149A" w:rsidRDefault="002D63CE" w:rsidP="001E1735">
            <w:pPr>
              <w:adjustRightInd w:val="0"/>
              <w:ind w:right="33"/>
              <w:jc w:val="both"/>
              <w:rPr>
                <w:szCs w:val="28"/>
              </w:rPr>
            </w:pPr>
            <w:r w:rsidRPr="0091149A">
              <w:rPr>
                <w:szCs w:val="28"/>
              </w:rPr>
              <w:t>Проведення своєчасних роз</w:t>
            </w:r>
            <w:r>
              <w:rPr>
                <w:szCs w:val="28"/>
              </w:rPr>
              <w:t xml:space="preserve">рахунків за спожиті </w:t>
            </w:r>
            <w:r w:rsidRPr="0091149A">
              <w:rPr>
                <w:szCs w:val="28"/>
              </w:rPr>
              <w:t>ко</w:t>
            </w:r>
            <w:r>
              <w:rPr>
                <w:szCs w:val="28"/>
              </w:rPr>
              <w:t xml:space="preserve">мунальні послуги, </w:t>
            </w:r>
            <w:r w:rsidRPr="0091149A">
              <w:rPr>
                <w:szCs w:val="28"/>
              </w:rPr>
              <w:t>енергоносії та послуги зв’язку</w:t>
            </w:r>
          </w:p>
        </w:tc>
        <w:tc>
          <w:tcPr>
            <w:tcW w:w="792" w:type="pct"/>
          </w:tcPr>
          <w:p w:rsidR="002D63CE" w:rsidRPr="0091149A" w:rsidRDefault="002D63CE" w:rsidP="00CA3462">
            <w:pPr>
              <w:jc w:val="center"/>
              <w:rPr>
                <w:szCs w:val="28"/>
              </w:rPr>
            </w:pPr>
            <w:r w:rsidRPr="0091149A">
              <w:rPr>
                <w:szCs w:val="28"/>
              </w:rPr>
              <w:t>Апарат та структур</w:t>
            </w:r>
            <w:r>
              <w:rPr>
                <w:szCs w:val="28"/>
              </w:rPr>
              <w:t xml:space="preserve"> </w:t>
            </w:r>
            <w:r w:rsidRPr="0091149A">
              <w:rPr>
                <w:szCs w:val="28"/>
              </w:rPr>
              <w:t xml:space="preserve">ні підрозділи районної державної </w:t>
            </w:r>
            <w:proofErr w:type="spellStart"/>
            <w:r w:rsidRPr="0091149A">
              <w:rPr>
                <w:szCs w:val="28"/>
              </w:rPr>
              <w:t>адмініст</w:t>
            </w:r>
            <w:r>
              <w:rPr>
                <w:szCs w:val="28"/>
              </w:rPr>
              <w:t>-</w:t>
            </w:r>
            <w:r w:rsidRPr="0091149A">
              <w:rPr>
                <w:szCs w:val="28"/>
              </w:rPr>
              <w:t>рації</w:t>
            </w:r>
            <w:proofErr w:type="spellEnd"/>
          </w:p>
        </w:tc>
        <w:tc>
          <w:tcPr>
            <w:tcW w:w="647" w:type="pct"/>
          </w:tcPr>
          <w:p w:rsidR="002D63CE" w:rsidRPr="0091149A" w:rsidRDefault="002D63CE" w:rsidP="001E1735">
            <w:pPr>
              <w:adjustRightInd w:val="0"/>
              <w:jc w:val="center"/>
              <w:rPr>
                <w:szCs w:val="28"/>
              </w:rPr>
            </w:pPr>
            <w:r>
              <w:rPr>
                <w:szCs w:val="28"/>
              </w:rPr>
              <w:t>2021</w:t>
            </w:r>
            <w:r w:rsidRPr="0091149A">
              <w:rPr>
                <w:szCs w:val="28"/>
              </w:rPr>
              <w:t>-202</w:t>
            </w:r>
            <w:r>
              <w:rPr>
                <w:szCs w:val="28"/>
              </w:rPr>
              <w:t>4</w:t>
            </w:r>
          </w:p>
          <w:p w:rsidR="002D63CE" w:rsidRPr="0091149A" w:rsidRDefault="002D63CE" w:rsidP="00CA3462">
            <w:pPr>
              <w:jc w:val="center"/>
              <w:rPr>
                <w:szCs w:val="28"/>
              </w:rPr>
            </w:pPr>
            <w:r w:rsidRPr="0091149A">
              <w:rPr>
                <w:szCs w:val="28"/>
              </w:rPr>
              <w:t>роки</w:t>
            </w:r>
          </w:p>
        </w:tc>
        <w:tc>
          <w:tcPr>
            <w:tcW w:w="791" w:type="pct"/>
          </w:tcPr>
          <w:p w:rsidR="002D63CE" w:rsidRPr="0091149A" w:rsidRDefault="002D63CE" w:rsidP="00CA3462">
            <w:pPr>
              <w:jc w:val="cente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CA3462">
            <w:pPr>
              <w:adjustRightInd w:val="0"/>
              <w:rPr>
                <w:szCs w:val="28"/>
              </w:rPr>
            </w:pPr>
            <w:r w:rsidRPr="0091149A">
              <w:rPr>
                <w:szCs w:val="28"/>
              </w:rPr>
              <w:t>Забезпечення належних умов праці апарату та структурних підрозділів райдержадміністрації</w:t>
            </w:r>
          </w:p>
        </w:tc>
      </w:tr>
      <w:tr w:rsidR="002D63CE" w:rsidRPr="0091149A" w:rsidTr="007536D5">
        <w:tc>
          <w:tcPr>
            <w:tcW w:w="766" w:type="pct"/>
            <w:vMerge/>
          </w:tcPr>
          <w:p w:rsidR="002D63CE" w:rsidRPr="0091149A" w:rsidRDefault="002D63CE" w:rsidP="00CA3462">
            <w:pPr>
              <w:adjustRightInd w:val="0"/>
              <w:jc w:val="center"/>
              <w:rPr>
                <w:i/>
                <w:szCs w:val="28"/>
              </w:rPr>
            </w:pPr>
          </w:p>
        </w:tc>
        <w:tc>
          <w:tcPr>
            <w:tcW w:w="943" w:type="pct"/>
          </w:tcPr>
          <w:p w:rsidR="002D63CE" w:rsidRPr="0091149A" w:rsidRDefault="002D63CE" w:rsidP="00CA3462">
            <w:pPr>
              <w:adjustRightInd w:val="0"/>
              <w:jc w:val="both"/>
              <w:rPr>
                <w:szCs w:val="28"/>
              </w:rPr>
            </w:pPr>
            <w:r w:rsidRPr="0091149A">
              <w:rPr>
                <w:szCs w:val="28"/>
              </w:rPr>
              <w:t>Видатки на транспортні послуги</w:t>
            </w:r>
            <w:r>
              <w:rPr>
                <w:szCs w:val="28"/>
              </w:rPr>
              <w:t xml:space="preserve"> (придбання пального, запасних частин та видатки на технічне </w:t>
            </w:r>
            <w:proofErr w:type="spellStart"/>
            <w:r>
              <w:rPr>
                <w:szCs w:val="28"/>
              </w:rPr>
              <w:t>обс-луговування</w:t>
            </w:r>
            <w:proofErr w:type="spellEnd"/>
            <w:r>
              <w:rPr>
                <w:szCs w:val="28"/>
              </w:rPr>
              <w:t xml:space="preserve"> </w:t>
            </w:r>
            <w:proofErr w:type="spellStart"/>
            <w:r>
              <w:rPr>
                <w:szCs w:val="28"/>
              </w:rPr>
              <w:t>транспорт-них</w:t>
            </w:r>
            <w:proofErr w:type="spellEnd"/>
            <w:r>
              <w:rPr>
                <w:szCs w:val="28"/>
              </w:rPr>
              <w:t xml:space="preserve"> засобів)</w:t>
            </w:r>
          </w:p>
        </w:tc>
        <w:tc>
          <w:tcPr>
            <w:tcW w:w="792" w:type="pct"/>
          </w:tcPr>
          <w:p w:rsidR="002D63CE" w:rsidRPr="0091149A" w:rsidRDefault="002D63CE" w:rsidP="001E1735">
            <w:pPr>
              <w:jc w:val="center"/>
              <w:rPr>
                <w:szCs w:val="28"/>
              </w:rPr>
            </w:pPr>
            <w:r w:rsidRPr="0091149A">
              <w:rPr>
                <w:szCs w:val="28"/>
              </w:rPr>
              <w:t xml:space="preserve">Апарат та </w:t>
            </w:r>
            <w:proofErr w:type="spellStart"/>
            <w:r>
              <w:rPr>
                <w:szCs w:val="28"/>
              </w:rPr>
              <w:t>с</w:t>
            </w:r>
            <w:r w:rsidRPr="0091149A">
              <w:rPr>
                <w:szCs w:val="28"/>
              </w:rPr>
              <w:t>труктур</w:t>
            </w:r>
            <w:r>
              <w:rPr>
                <w:szCs w:val="28"/>
              </w:rPr>
              <w:t>-</w:t>
            </w:r>
            <w:r w:rsidRPr="0091149A">
              <w:rPr>
                <w:szCs w:val="28"/>
              </w:rPr>
              <w:t>ні</w:t>
            </w:r>
            <w:proofErr w:type="spellEnd"/>
            <w:r w:rsidRPr="0091149A">
              <w:rPr>
                <w:szCs w:val="28"/>
              </w:rPr>
              <w:t xml:space="preserve"> </w:t>
            </w:r>
            <w:proofErr w:type="spellStart"/>
            <w:r w:rsidRPr="0091149A">
              <w:rPr>
                <w:szCs w:val="28"/>
              </w:rPr>
              <w:t>підроз</w:t>
            </w:r>
            <w:r>
              <w:rPr>
                <w:szCs w:val="28"/>
              </w:rPr>
              <w:t>-</w:t>
            </w:r>
            <w:r w:rsidRPr="0091149A">
              <w:rPr>
                <w:szCs w:val="28"/>
              </w:rPr>
              <w:t>діли</w:t>
            </w:r>
            <w:proofErr w:type="spellEnd"/>
            <w:r w:rsidRPr="0091149A">
              <w:rPr>
                <w:szCs w:val="28"/>
              </w:rPr>
              <w:t xml:space="preserve"> районної державної адміністрації</w:t>
            </w:r>
          </w:p>
        </w:tc>
        <w:tc>
          <w:tcPr>
            <w:tcW w:w="647" w:type="pct"/>
          </w:tcPr>
          <w:p w:rsidR="002D63CE" w:rsidRPr="0091149A" w:rsidRDefault="002D63CE" w:rsidP="001E1735">
            <w:pPr>
              <w:adjustRightInd w:val="0"/>
              <w:jc w:val="center"/>
              <w:rPr>
                <w:szCs w:val="28"/>
              </w:rPr>
            </w:pPr>
            <w:r>
              <w:rPr>
                <w:szCs w:val="28"/>
              </w:rPr>
              <w:t>2021</w:t>
            </w:r>
            <w:r w:rsidRPr="0091149A">
              <w:rPr>
                <w:szCs w:val="28"/>
              </w:rPr>
              <w:t>-202</w:t>
            </w:r>
            <w:r>
              <w:rPr>
                <w:szCs w:val="28"/>
              </w:rPr>
              <w:t>4</w:t>
            </w:r>
          </w:p>
          <w:p w:rsidR="002D63CE" w:rsidRPr="0091149A" w:rsidRDefault="002D63CE" w:rsidP="001E1735">
            <w:pPr>
              <w:jc w:val="center"/>
              <w:rPr>
                <w:szCs w:val="28"/>
              </w:rPr>
            </w:pPr>
            <w:r w:rsidRPr="0091149A">
              <w:rPr>
                <w:szCs w:val="28"/>
              </w:rPr>
              <w:t>роки</w:t>
            </w:r>
          </w:p>
        </w:tc>
        <w:tc>
          <w:tcPr>
            <w:tcW w:w="791" w:type="pct"/>
          </w:tcPr>
          <w:p w:rsidR="002D63CE" w:rsidRPr="0091149A" w:rsidRDefault="002D63CE" w:rsidP="00CA3462">
            <w:pP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CA3462">
            <w:pPr>
              <w:adjustRightInd w:val="0"/>
              <w:rPr>
                <w:szCs w:val="28"/>
              </w:rPr>
            </w:pPr>
            <w:r w:rsidRPr="0091149A">
              <w:rPr>
                <w:szCs w:val="28"/>
              </w:rPr>
              <w:t>Ефективність роботи апарату та структурних підрозділів райдержадміністрації</w:t>
            </w:r>
          </w:p>
        </w:tc>
      </w:tr>
      <w:tr w:rsidR="002D63CE" w:rsidRPr="0091149A" w:rsidTr="007536D5">
        <w:tc>
          <w:tcPr>
            <w:tcW w:w="766" w:type="pct"/>
            <w:vMerge/>
          </w:tcPr>
          <w:p w:rsidR="002D63CE" w:rsidRPr="0091149A" w:rsidRDefault="002D63CE" w:rsidP="00CA3462">
            <w:pPr>
              <w:adjustRightInd w:val="0"/>
              <w:jc w:val="center"/>
              <w:rPr>
                <w:i/>
                <w:szCs w:val="28"/>
              </w:rPr>
            </w:pPr>
          </w:p>
        </w:tc>
        <w:tc>
          <w:tcPr>
            <w:tcW w:w="943" w:type="pct"/>
          </w:tcPr>
          <w:p w:rsidR="002D63CE" w:rsidRPr="0091149A" w:rsidRDefault="002D63CE" w:rsidP="001E1735">
            <w:pPr>
              <w:adjustRightInd w:val="0"/>
              <w:jc w:val="both"/>
              <w:rPr>
                <w:szCs w:val="28"/>
              </w:rPr>
            </w:pPr>
            <w:r w:rsidRPr="0091149A">
              <w:rPr>
                <w:szCs w:val="28"/>
              </w:rPr>
              <w:t xml:space="preserve">Відшкодування витрат за послуги з </w:t>
            </w:r>
            <w:proofErr w:type="spellStart"/>
            <w:r w:rsidRPr="0091149A">
              <w:rPr>
                <w:szCs w:val="28"/>
              </w:rPr>
              <w:t>обслугову</w:t>
            </w:r>
            <w:r>
              <w:rPr>
                <w:szCs w:val="28"/>
              </w:rPr>
              <w:t>-</w:t>
            </w:r>
            <w:r w:rsidRPr="0091149A">
              <w:rPr>
                <w:szCs w:val="28"/>
              </w:rPr>
              <w:t>вання</w:t>
            </w:r>
            <w:proofErr w:type="spellEnd"/>
            <w:r w:rsidRPr="0091149A">
              <w:rPr>
                <w:szCs w:val="28"/>
              </w:rPr>
              <w:t xml:space="preserve"> </w:t>
            </w:r>
            <w:proofErr w:type="spellStart"/>
            <w:r w:rsidRPr="0091149A">
              <w:rPr>
                <w:szCs w:val="28"/>
              </w:rPr>
              <w:t>примі</w:t>
            </w:r>
            <w:r>
              <w:rPr>
                <w:szCs w:val="28"/>
              </w:rPr>
              <w:t>-</w:t>
            </w:r>
            <w:r w:rsidRPr="0091149A">
              <w:rPr>
                <w:szCs w:val="28"/>
              </w:rPr>
              <w:t>щень</w:t>
            </w:r>
            <w:proofErr w:type="spellEnd"/>
            <w:r>
              <w:rPr>
                <w:szCs w:val="28"/>
              </w:rPr>
              <w:t xml:space="preserve">, </w:t>
            </w:r>
            <w:proofErr w:type="spellStart"/>
            <w:r>
              <w:rPr>
                <w:szCs w:val="28"/>
              </w:rPr>
              <w:t>утри-мання</w:t>
            </w:r>
            <w:proofErr w:type="spellEnd"/>
            <w:r>
              <w:rPr>
                <w:szCs w:val="28"/>
              </w:rPr>
              <w:t xml:space="preserve"> в </w:t>
            </w:r>
            <w:proofErr w:type="spellStart"/>
            <w:r>
              <w:rPr>
                <w:szCs w:val="28"/>
              </w:rPr>
              <w:t>нале-жному</w:t>
            </w:r>
            <w:proofErr w:type="spellEnd"/>
            <w:r>
              <w:rPr>
                <w:szCs w:val="28"/>
              </w:rPr>
              <w:t xml:space="preserve"> стані офісного </w:t>
            </w:r>
            <w:proofErr w:type="spellStart"/>
            <w:r>
              <w:rPr>
                <w:szCs w:val="28"/>
              </w:rPr>
              <w:t>об-ладнання</w:t>
            </w:r>
            <w:proofErr w:type="spellEnd"/>
            <w:r>
              <w:rPr>
                <w:szCs w:val="28"/>
              </w:rPr>
              <w:t xml:space="preserve"> (ремонт, </w:t>
            </w:r>
            <w:proofErr w:type="spellStart"/>
            <w:r>
              <w:rPr>
                <w:szCs w:val="28"/>
              </w:rPr>
              <w:t>обс-луговування</w:t>
            </w:r>
            <w:proofErr w:type="spellEnd"/>
            <w:r>
              <w:rPr>
                <w:szCs w:val="28"/>
              </w:rPr>
              <w:t xml:space="preserve"> </w:t>
            </w:r>
            <w:proofErr w:type="spellStart"/>
            <w:r>
              <w:rPr>
                <w:szCs w:val="28"/>
              </w:rPr>
              <w:t>комп’ютер-ної</w:t>
            </w:r>
            <w:proofErr w:type="spellEnd"/>
            <w:r>
              <w:rPr>
                <w:szCs w:val="28"/>
              </w:rPr>
              <w:t xml:space="preserve"> техніки) </w:t>
            </w:r>
          </w:p>
        </w:tc>
        <w:tc>
          <w:tcPr>
            <w:tcW w:w="792" w:type="pct"/>
          </w:tcPr>
          <w:p w:rsidR="002D63CE" w:rsidRPr="0091149A" w:rsidRDefault="002D63CE" w:rsidP="00CA3462">
            <w:pPr>
              <w:jc w:val="center"/>
              <w:rPr>
                <w:szCs w:val="28"/>
              </w:rPr>
            </w:pPr>
            <w:r w:rsidRPr="0091149A">
              <w:rPr>
                <w:szCs w:val="28"/>
              </w:rPr>
              <w:t xml:space="preserve">Апарат та </w:t>
            </w:r>
            <w:r>
              <w:rPr>
                <w:szCs w:val="28"/>
              </w:rPr>
              <w:t>с</w:t>
            </w:r>
            <w:r w:rsidRPr="0091149A">
              <w:rPr>
                <w:szCs w:val="28"/>
              </w:rPr>
              <w:t>труктур</w:t>
            </w:r>
            <w:r>
              <w:rPr>
                <w:szCs w:val="28"/>
              </w:rPr>
              <w:t xml:space="preserve"> </w:t>
            </w:r>
            <w:r w:rsidRPr="0091149A">
              <w:rPr>
                <w:szCs w:val="28"/>
              </w:rPr>
              <w:t>ні підрозділи районної державної адміністрації</w:t>
            </w:r>
          </w:p>
        </w:tc>
        <w:tc>
          <w:tcPr>
            <w:tcW w:w="647" w:type="pct"/>
          </w:tcPr>
          <w:p w:rsidR="002D63CE" w:rsidRPr="0091149A" w:rsidRDefault="002D63CE" w:rsidP="001E1735">
            <w:pPr>
              <w:adjustRightInd w:val="0"/>
              <w:jc w:val="center"/>
              <w:rPr>
                <w:szCs w:val="28"/>
              </w:rPr>
            </w:pPr>
            <w:r>
              <w:rPr>
                <w:szCs w:val="28"/>
              </w:rPr>
              <w:t>2021</w:t>
            </w:r>
            <w:r w:rsidRPr="0091149A">
              <w:rPr>
                <w:szCs w:val="28"/>
              </w:rPr>
              <w:t>-202</w:t>
            </w:r>
            <w:r>
              <w:rPr>
                <w:szCs w:val="28"/>
              </w:rPr>
              <w:t>4</w:t>
            </w:r>
          </w:p>
          <w:p w:rsidR="002D63CE" w:rsidRPr="0091149A" w:rsidRDefault="002D63CE" w:rsidP="001E1735">
            <w:pPr>
              <w:jc w:val="center"/>
              <w:rPr>
                <w:szCs w:val="28"/>
              </w:rPr>
            </w:pPr>
            <w:r w:rsidRPr="0091149A">
              <w:rPr>
                <w:szCs w:val="28"/>
              </w:rPr>
              <w:t>роки</w:t>
            </w:r>
          </w:p>
        </w:tc>
        <w:tc>
          <w:tcPr>
            <w:tcW w:w="791" w:type="pct"/>
          </w:tcPr>
          <w:p w:rsidR="002D63CE" w:rsidRPr="0091149A" w:rsidRDefault="002D63CE" w:rsidP="00CA3462">
            <w:pP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CA3462">
            <w:pPr>
              <w:adjustRightInd w:val="0"/>
              <w:rPr>
                <w:szCs w:val="28"/>
              </w:rPr>
            </w:pPr>
            <w:r w:rsidRPr="0091149A">
              <w:rPr>
                <w:szCs w:val="28"/>
              </w:rPr>
              <w:t>Ефективність роботи апарату та структурних підрозділів райдержадміністрації</w:t>
            </w:r>
          </w:p>
        </w:tc>
      </w:tr>
      <w:tr w:rsidR="002D63CE" w:rsidRPr="0091149A" w:rsidTr="007536D5">
        <w:tc>
          <w:tcPr>
            <w:tcW w:w="766" w:type="pct"/>
            <w:vMerge/>
          </w:tcPr>
          <w:p w:rsidR="002D63CE" w:rsidRPr="0091149A" w:rsidRDefault="002D63CE" w:rsidP="00CA3462">
            <w:pPr>
              <w:adjustRightInd w:val="0"/>
              <w:jc w:val="center"/>
              <w:rPr>
                <w:i/>
                <w:szCs w:val="28"/>
              </w:rPr>
            </w:pPr>
          </w:p>
        </w:tc>
        <w:tc>
          <w:tcPr>
            <w:tcW w:w="943" w:type="pct"/>
          </w:tcPr>
          <w:p w:rsidR="002D63CE" w:rsidRPr="0091149A" w:rsidRDefault="002D63CE" w:rsidP="00CA3462">
            <w:pPr>
              <w:adjustRightInd w:val="0"/>
              <w:jc w:val="both"/>
              <w:rPr>
                <w:szCs w:val="28"/>
              </w:rPr>
            </w:pPr>
            <w:r w:rsidRPr="0091149A">
              <w:rPr>
                <w:szCs w:val="28"/>
              </w:rPr>
              <w:t xml:space="preserve">Утримання в належному стані </w:t>
            </w:r>
            <w:proofErr w:type="spellStart"/>
            <w:r w:rsidRPr="0091149A">
              <w:rPr>
                <w:szCs w:val="28"/>
              </w:rPr>
              <w:t>примі</w:t>
            </w:r>
            <w:r>
              <w:rPr>
                <w:szCs w:val="28"/>
              </w:rPr>
              <w:t>-</w:t>
            </w:r>
            <w:r w:rsidRPr="0091149A">
              <w:rPr>
                <w:szCs w:val="28"/>
              </w:rPr>
              <w:t>щення</w:t>
            </w:r>
            <w:proofErr w:type="spellEnd"/>
            <w:r w:rsidRPr="0091149A">
              <w:rPr>
                <w:szCs w:val="28"/>
              </w:rPr>
              <w:t xml:space="preserve"> та проведення їх ремонтів</w:t>
            </w:r>
          </w:p>
        </w:tc>
        <w:tc>
          <w:tcPr>
            <w:tcW w:w="792" w:type="pct"/>
          </w:tcPr>
          <w:p w:rsidR="002D63CE" w:rsidRPr="0091149A" w:rsidRDefault="002D63CE" w:rsidP="00CA3462">
            <w:pPr>
              <w:jc w:val="center"/>
              <w:rPr>
                <w:szCs w:val="28"/>
              </w:rPr>
            </w:pPr>
            <w:r w:rsidRPr="0091149A">
              <w:rPr>
                <w:szCs w:val="28"/>
              </w:rPr>
              <w:t>Апарат та структур</w:t>
            </w:r>
            <w:r>
              <w:rPr>
                <w:szCs w:val="28"/>
              </w:rPr>
              <w:t xml:space="preserve"> </w:t>
            </w:r>
            <w:r w:rsidRPr="0091149A">
              <w:rPr>
                <w:szCs w:val="28"/>
              </w:rPr>
              <w:t xml:space="preserve">ні </w:t>
            </w:r>
            <w:proofErr w:type="spellStart"/>
            <w:r w:rsidRPr="0091149A">
              <w:rPr>
                <w:szCs w:val="28"/>
              </w:rPr>
              <w:t>підроз</w:t>
            </w:r>
            <w:r>
              <w:rPr>
                <w:szCs w:val="28"/>
              </w:rPr>
              <w:t>-</w:t>
            </w:r>
            <w:r w:rsidRPr="0091149A">
              <w:rPr>
                <w:szCs w:val="28"/>
              </w:rPr>
              <w:t>діли</w:t>
            </w:r>
            <w:proofErr w:type="spellEnd"/>
            <w:r w:rsidRPr="0091149A">
              <w:rPr>
                <w:szCs w:val="28"/>
              </w:rPr>
              <w:t xml:space="preserve"> район</w:t>
            </w:r>
            <w:r>
              <w:rPr>
                <w:szCs w:val="28"/>
              </w:rPr>
              <w:t xml:space="preserve"> </w:t>
            </w:r>
            <w:proofErr w:type="spellStart"/>
            <w:r w:rsidRPr="0091149A">
              <w:rPr>
                <w:szCs w:val="28"/>
              </w:rPr>
              <w:t>ної</w:t>
            </w:r>
            <w:proofErr w:type="spellEnd"/>
            <w:r w:rsidRPr="0091149A">
              <w:rPr>
                <w:szCs w:val="28"/>
              </w:rPr>
              <w:t xml:space="preserve"> держав</w:t>
            </w:r>
            <w:r>
              <w:rPr>
                <w:szCs w:val="28"/>
              </w:rPr>
              <w:t xml:space="preserve"> </w:t>
            </w:r>
            <w:proofErr w:type="spellStart"/>
            <w:r w:rsidRPr="0091149A">
              <w:rPr>
                <w:szCs w:val="28"/>
              </w:rPr>
              <w:t>ної</w:t>
            </w:r>
            <w:proofErr w:type="spellEnd"/>
            <w:r w:rsidRPr="0091149A">
              <w:rPr>
                <w:szCs w:val="28"/>
              </w:rPr>
              <w:t xml:space="preserve"> </w:t>
            </w:r>
            <w:proofErr w:type="spellStart"/>
            <w:r w:rsidRPr="0091149A">
              <w:rPr>
                <w:szCs w:val="28"/>
              </w:rPr>
              <w:t>адмініс</w:t>
            </w:r>
            <w:proofErr w:type="spellEnd"/>
            <w:r>
              <w:rPr>
                <w:szCs w:val="28"/>
              </w:rPr>
              <w:t xml:space="preserve"> </w:t>
            </w:r>
            <w:proofErr w:type="spellStart"/>
            <w:r w:rsidRPr="0091149A">
              <w:rPr>
                <w:szCs w:val="28"/>
              </w:rPr>
              <w:t>трації</w:t>
            </w:r>
            <w:proofErr w:type="spellEnd"/>
          </w:p>
        </w:tc>
        <w:tc>
          <w:tcPr>
            <w:tcW w:w="647" w:type="pct"/>
          </w:tcPr>
          <w:p w:rsidR="002D63CE" w:rsidRPr="0091149A" w:rsidRDefault="002D63CE" w:rsidP="001E1735">
            <w:pPr>
              <w:adjustRightInd w:val="0"/>
              <w:jc w:val="center"/>
              <w:rPr>
                <w:szCs w:val="28"/>
              </w:rPr>
            </w:pPr>
            <w:r>
              <w:rPr>
                <w:szCs w:val="28"/>
              </w:rPr>
              <w:t>2021</w:t>
            </w:r>
            <w:r w:rsidRPr="0091149A">
              <w:rPr>
                <w:szCs w:val="28"/>
              </w:rPr>
              <w:t>-202</w:t>
            </w:r>
            <w:r>
              <w:rPr>
                <w:szCs w:val="28"/>
              </w:rPr>
              <w:t>4</w:t>
            </w:r>
          </w:p>
          <w:p w:rsidR="002D63CE" w:rsidRPr="0091149A" w:rsidRDefault="002D63CE" w:rsidP="001E1735">
            <w:pPr>
              <w:jc w:val="center"/>
              <w:rPr>
                <w:szCs w:val="28"/>
              </w:rPr>
            </w:pPr>
            <w:r w:rsidRPr="0091149A">
              <w:rPr>
                <w:szCs w:val="28"/>
              </w:rPr>
              <w:t>роки</w:t>
            </w:r>
          </w:p>
        </w:tc>
        <w:tc>
          <w:tcPr>
            <w:tcW w:w="791" w:type="pct"/>
          </w:tcPr>
          <w:p w:rsidR="002D63CE" w:rsidRPr="0091149A" w:rsidRDefault="002D63CE" w:rsidP="00CA3462">
            <w:pPr>
              <w:rPr>
                <w:szCs w:val="28"/>
              </w:rPr>
            </w:pPr>
            <w:r w:rsidRPr="0091149A">
              <w:rPr>
                <w:szCs w:val="28"/>
              </w:rPr>
              <w:t xml:space="preserve">Обсяги </w:t>
            </w:r>
            <w:proofErr w:type="spellStart"/>
            <w:r w:rsidRPr="0091149A">
              <w:rPr>
                <w:szCs w:val="28"/>
              </w:rPr>
              <w:t>визначаю</w:t>
            </w:r>
            <w:r>
              <w:rPr>
                <w:szCs w:val="28"/>
              </w:rPr>
              <w:t>-</w:t>
            </w:r>
            <w:r w:rsidRPr="0091149A">
              <w:rPr>
                <w:szCs w:val="28"/>
              </w:rPr>
              <w:t>ться</w:t>
            </w:r>
            <w:proofErr w:type="spellEnd"/>
            <w:r w:rsidRPr="0091149A">
              <w:rPr>
                <w:szCs w:val="28"/>
              </w:rPr>
              <w:t xml:space="preserve"> щорічно</w:t>
            </w:r>
          </w:p>
        </w:tc>
        <w:tc>
          <w:tcPr>
            <w:tcW w:w="1061" w:type="pct"/>
          </w:tcPr>
          <w:p w:rsidR="002D63CE" w:rsidRPr="0091149A" w:rsidRDefault="002D63CE" w:rsidP="001E1735">
            <w:pPr>
              <w:adjustRightInd w:val="0"/>
              <w:ind w:right="-113"/>
              <w:rPr>
                <w:sz w:val="27"/>
                <w:szCs w:val="27"/>
              </w:rPr>
            </w:pPr>
            <w:r w:rsidRPr="001E1735">
              <w:rPr>
                <w:szCs w:val="28"/>
              </w:rPr>
              <w:t xml:space="preserve">Покращення умов праці та </w:t>
            </w:r>
            <w:proofErr w:type="spellStart"/>
            <w:r w:rsidRPr="001E1735">
              <w:rPr>
                <w:szCs w:val="28"/>
              </w:rPr>
              <w:t>результативнос</w:t>
            </w:r>
            <w:r>
              <w:rPr>
                <w:szCs w:val="28"/>
              </w:rPr>
              <w:t>-</w:t>
            </w:r>
            <w:r w:rsidRPr="001E1735">
              <w:rPr>
                <w:szCs w:val="28"/>
              </w:rPr>
              <w:t>ті</w:t>
            </w:r>
            <w:proofErr w:type="spellEnd"/>
            <w:r w:rsidRPr="001E1735">
              <w:rPr>
                <w:szCs w:val="28"/>
              </w:rPr>
              <w:t xml:space="preserve"> діяльності апарату та </w:t>
            </w:r>
            <w:proofErr w:type="spellStart"/>
            <w:r w:rsidRPr="001E1735">
              <w:rPr>
                <w:szCs w:val="28"/>
              </w:rPr>
              <w:t>стру</w:t>
            </w:r>
            <w:proofErr w:type="spellEnd"/>
            <w:r>
              <w:rPr>
                <w:szCs w:val="28"/>
              </w:rPr>
              <w:t xml:space="preserve"> </w:t>
            </w:r>
            <w:proofErr w:type="spellStart"/>
            <w:r w:rsidRPr="001E1735">
              <w:rPr>
                <w:szCs w:val="28"/>
              </w:rPr>
              <w:t>ктурних</w:t>
            </w:r>
            <w:proofErr w:type="spellEnd"/>
            <w:r w:rsidRPr="001E1735">
              <w:rPr>
                <w:szCs w:val="28"/>
              </w:rPr>
              <w:t xml:space="preserve"> </w:t>
            </w:r>
            <w:proofErr w:type="spellStart"/>
            <w:r w:rsidRPr="001E1735">
              <w:rPr>
                <w:szCs w:val="28"/>
              </w:rPr>
              <w:t>підро</w:t>
            </w:r>
            <w:proofErr w:type="spellEnd"/>
            <w:r>
              <w:rPr>
                <w:szCs w:val="28"/>
              </w:rPr>
              <w:t xml:space="preserve"> </w:t>
            </w:r>
            <w:proofErr w:type="spellStart"/>
            <w:r w:rsidRPr="001E1735">
              <w:rPr>
                <w:szCs w:val="28"/>
              </w:rPr>
              <w:t>зділів</w:t>
            </w:r>
            <w:proofErr w:type="spellEnd"/>
            <w:r w:rsidRPr="001E1735">
              <w:rPr>
                <w:szCs w:val="28"/>
              </w:rPr>
              <w:t xml:space="preserve"> </w:t>
            </w:r>
            <w:proofErr w:type="spellStart"/>
            <w:r w:rsidRPr="001E1735">
              <w:rPr>
                <w:szCs w:val="28"/>
              </w:rPr>
              <w:t>райдерж</w:t>
            </w:r>
            <w:proofErr w:type="spellEnd"/>
            <w:r>
              <w:rPr>
                <w:szCs w:val="28"/>
              </w:rPr>
              <w:t xml:space="preserve"> </w:t>
            </w:r>
            <w:r w:rsidRPr="001E1735">
              <w:rPr>
                <w:szCs w:val="28"/>
              </w:rPr>
              <w:t>адміністрації</w:t>
            </w:r>
          </w:p>
        </w:tc>
      </w:tr>
    </w:tbl>
    <w:p w:rsidR="007A3349" w:rsidRDefault="007A3349" w:rsidP="007A3349">
      <w:pPr>
        <w:jc w:val="right"/>
      </w:pPr>
      <w:r>
        <w:br w:type="page"/>
      </w:r>
      <w:r w:rsidRPr="007A3349">
        <w:rPr>
          <w:i/>
          <w:sz w:val="24"/>
        </w:rPr>
        <w:lastRenderedPageBreak/>
        <w:t>продовження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58"/>
        <w:gridCol w:w="1561"/>
        <w:gridCol w:w="1275"/>
        <w:gridCol w:w="1559"/>
        <w:gridCol w:w="2091"/>
      </w:tblGrid>
      <w:tr w:rsidR="002D63CE" w:rsidRPr="0091149A" w:rsidTr="007536D5">
        <w:tc>
          <w:tcPr>
            <w:tcW w:w="766" w:type="pct"/>
          </w:tcPr>
          <w:p w:rsidR="002D63CE" w:rsidRPr="0091149A" w:rsidRDefault="002D63CE" w:rsidP="00CA3462">
            <w:pPr>
              <w:adjustRightInd w:val="0"/>
              <w:jc w:val="center"/>
              <w:rPr>
                <w:b/>
                <w:szCs w:val="28"/>
              </w:rPr>
            </w:pPr>
          </w:p>
        </w:tc>
        <w:tc>
          <w:tcPr>
            <w:tcW w:w="943" w:type="pct"/>
          </w:tcPr>
          <w:p w:rsidR="002D63CE" w:rsidRPr="0091149A" w:rsidRDefault="002D63CE" w:rsidP="00CA3462">
            <w:pPr>
              <w:adjustRightInd w:val="0"/>
              <w:jc w:val="both"/>
              <w:rPr>
                <w:szCs w:val="28"/>
              </w:rPr>
            </w:pPr>
            <w:r w:rsidRPr="0091149A">
              <w:rPr>
                <w:szCs w:val="28"/>
              </w:rPr>
              <w:t xml:space="preserve">Придбання необхідного комп’ютерного </w:t>
            </w:r>
            <w:proofErr w:type="spellStart"/>
            <w:r w:rsidRPr="0091149A">
              <w:rPr>
                <w:szCs w:val="28"/>
              </w:rPr>
              <w:t>обладнан</w:t>
            </w:r>
            <w:r>
              <w:rPr>
                <w:szCs w:val="28"/>
              </w:rPr>
              <w:t>-ня</w:t>
            </w:r>
            <w:proofErr w:type="spellEnd"/>
            <w:r>
              <w:rPr>
                <w:szCs w:val="28"/>
              </w:rPr>
              <w:t xml:space="preserve">, </w:t>
            </w:r>
            <w:proofErr w:type="spellStart"/>
            <w:r w:rsidRPr="0091149A">
              <w:rPr>
                <w:szCs w:val="28"/>
              </w:rPr>
              <w:t>відповід</w:t>
            </w:r>
            <w:r>
              <w:rPr>
                <w:szCs w:val="28"/>
              </w:rPr>
              <w:t>-</w:t>
            </w:r>
            <w:r w:rsidRPr="0091149A">
              <w:rPr>
                <w:szCs w:val="28"/>
              </w:rPr>
              <w:t>ного</w:t>
            </w:r>
            <w:proofErr w:type="spellEnd"/>
            <w:r w:rsidRPr="0091149A">
              <w:rPr>
                <w:szCs w:val="28"/>
              </w:rPr>
              <w:t xml:space="preserve"> </w:t>
            </w:r>
            <w:proofErr w:type="spellStart"/>
            <w:r w:rsidRPr="0091149A">
              <w:rPr>
                <w:szCs w:val="28"/>
              </w:rPr>
              <w:t>прог-рамного</w:t>
            </w:r>
            <w:proofErr w:type="spellEnd"/>
            <w:r w:rsidRPr="0091149A">
              <w:rPr>
                <w:szCs w:val="28"/>
              </w:rPr>
              <w:t xml:space="preserve"> та </w:t>
            </w:r>
            <w:proofErr w:type="spellStart"/>
            <w:r w:rsidRPr="0091149A">
              <w:rPr>
                <w:szCs w:val="28"/>
              </w:rPr>
              <w:t>інформацій-ного</w:t>
            </w:r>
            <w:proofErr w:type="spellEnd"/>
            <w:r w:rsidRPr="0091149A">
              <w:rPr>
                <w:szCs w:val="28"/>
              </w:rPr>
              <w:t xml:space="preserve"> забезпечення</w:t>
            </w:r>
          </w:p>
        </w:tc>
        <w:tc>
          <w:tcPr>
            <w:tcW w:w="792" w:type="pct"/>
          </w:tcPr>
          <w:p w:rsidR="002D63CE" w:rsidRPr="0091149A" w:rsidRDefault="002D63CE" w:rsidP="00CA3462">
            <w:pPr>
              <w:jc w:val="center"/>
              <w:rPr>
                <w:szCs w:val="28"/>
              </w:rPr>
            </w:pPr>
            <w:r w:rsidRPr="0091149A">
              <w:rPr>
                <w:szCs w:val="28"/>
              </w:rPr>
              <w:t>Апарат та структурні підрозділи районної державної адміністрації</w:t>
            </w:r>
          </w:p>
        </w:tc>
        <w:tc>
          <w:tcPr>
            <w:tcW w:w="647" w:type="pct"/>
          </w:tcPr>
          <w:p w:rsidR="002D63CE" w:rsidRPr="0091149A" w:rsidRDefault="002D63CE" w:rsidP="00CA3462">
            <w:pPr>
              <w:adjustRightInd w:val="0"/>
              <w:rPr>
                <w:szCs w:val="28"/>
              </w:rPr>
            </w:pPr>
            <w:r>
              <w:rPr>
                <w:szCs w:val="28"/>
              </w:rPr>
              <w:t>2021</w:t>
            </w:r>
            <w:r w:rsidRPr="0091149A">
              <w:rPr>
                <w:szCs w:val="28"/>
              </w:rPr>
              <w:t>-202</w:t>
            </w:r>
            <w:r>
              <w:rPr>
                <w:szCs w:val="28"/>
              </w:rPr>
              <w:t>4</w:t>
            </w:r>
            <w:r w:rsidRPr="0091149A">
              <w:rPr>
                <w:szCs w:val="28"/>
              </w:rPr>
              <w:t xml:space="preserve"> </w:t>
            </w:r>
          </w:p>
          <w:p w:rsidR="002D63CE" w:rsidRPr="0091149A" w:rsidRDefault="002D63CE" w:rsidP="00CB099E">
            <w:pPr>
              <w:rPr>
                <w:szCs w:val="28"/>
              </w:rPr>
            </w:pPr>
            <w:r w:rsidRPr="0091149A">
              <w:rPr>
                <w:szCs w:val="28"/>
              </w:rPr>
              <w:t>роки</w:t>
            </w:r>
          </w:p>
        </w:tc>
        <w:tc>
          <w:tcPr>
            <w:tcW w:w="791" w:type="pct"/>
          </w:tcPr>
          <w:p w:rsidR="002D63CE" w:rsidRPr="0091149A" w:rsidRDefault="002D63CE" w:rsidP="00CA3462">
            <w:pPr>
              <w:rPr>
                <w:szCs w:val="28"/>
              </w:rPr>
            </w:pPr>
            <w:r w:rsidRPr="0091149A">
              <w:rPr>
                <w:szCs w:val="28"/>
              </w:rPr>
              <w:t>Обсяги визначаються щорічно</w:t>
            </w:r>
          </w:p>
        </w:tc>
        <w:tc>
          <w:tcPr>
            <w:tcW w:w="1061" w:type="pct"/>
          </w:tcPr>
          <w:p w:rsidR="002D63CE" w:rsidRPr="0091149A" w:rsidRDefault="002D63CE" w:rsidP="00033846">
            <w:pPr>
              <w:adjustRightInd w:val="0"/>
              <w:rPr>
                <w:szCs w:val="28"/>
              </w:rPr>
            </w:pPr>
            <w:r w:rsidRPr="0091149A">
              <w:rPr>
                <w:szCs w:val="28"/>
              </w:rPr>
              <w:t xml:space="preserve">Підвищення ефективності та </w:t>
            </w:r>
            <w:proofErr w:type="spellStart"/>
            <w:r>
              <w:rPr>
                <w:szCs w:val="28"/>
              </w:rPr>
              <w:t>результа-</w:t>
            </w:r>
            <w:r w:rsidRPr="0091149A">
              <w:rPr>
                <w:szCs w:val="28"/>
              </w:rPr>
              <w:t>тивності</w:t>
            </w:r>
            <w:proofErr w:type="spellEnd"/>
            <w:r w:rsidRPr="0091149A">
              <w:rPr>
                <w:szCs w:val="28"/>
              </w:rPr>
              <w:t xml:space="preserve"> діяльності апарату та структурних підрозділів райдержадміністрації</w:t>
            </w:r>
          </w:p>
        </w:tc>
      </w:tr>
      <w:tr w:rsidR="002D63CE" w:rsidRPr="0091149A" w:rsidTr="007536D5">
        <w:tc>
          <w:tcPr>
            <w:tcW w:w="766" w:type="pct"/>
          </w:tcPr>
          <w:p w:rsidR="002D63CE" w:rsidRPr="0091149A" w:rsidRDefault="002D63CE" w:rsidP="00033846">
            <w:pPr>
              <w:adjustRightInd w:val="0"/>
              <w:rPr>
                <w:szCs w:val="28"/>
              </w:rPr>
            </w:pPr>
            <w:r w:rsidRPr="0091149A">
              <w:rPr>
                <w:szCs w:val="28"/>
              </w:rPr>
              <w:t xml:space="preserve">Забезпечення </w:t>
            </w:r>
            <w:proofErr w:type="spellStart"/>
            <w:r w:rsidRPr="0091149A">
              <w:rPr>
                <w:szCs w:val="28"/>
              </w:rPr>
              <w:t>пре</w:t>
            </w:r>
            <w:r>
              <w:rPr>
                <w:szCs w:val="28"/>
              </w:rPr>
              <w:t>-</w:t>
            </w:r>
            <w:r w:rsidRPr="0091149A">
              <w:rPr>
                <w:szCs w:val="28"/>
              </w:rPr>
              <w:t>тензійно-позовної</w:t>
            </w:r>
            <w:proofErr w:type="spellEnd"/>
            <w:r w:rsidRPr="0091149A">
              <w:rPr>
                <w:szCs w:val="28"/>
              </w:rPr>
              <w:t xml:space="preserve"> діяльності районної </w:t>
            </w:r>
            <w:proofErr w:type="spellStart"/>
            <w:r w:rsidRPr="0091149A">
              <w:rPr>
                <w:szCs w:val="28"/>
              </w:rPr>
              <w:t>держав-ної</w:t>
            </w:r>
            <w:proofErr w:type="spellEnd"/>
            <w:r w:rsidRPr="0091149A">
              <w:rPr>
                <w:szCs w:val="28"/>
              </w:rPr>
              <w:t xml:space="preserve"> </w:t>
            </w:r>
            <w:proofErr w:type="spellStart"/>
            <w:r w:rsidRPr="0091149A">
              <w:rPr>
                <w:szCs w:val="28"/>
              </w:rPr>
              <w:t>адміні</w:t>
            </w:r>
            <w:r>
              <w:rPr>
                <w:szCs w:val="28"/>
              </w:rPr>
              <w:t>-</w:t>
            </w:r>
            <w:r w:rsidRPr="0091149A">
              <w:rPr>
                <w:szCs w:val="28"/>
              </w:rPr>
              <w:t>страції</w:t>
            </w:r>
            <w:proofErr w:type="spellEnd"/>
          </w:p>
        </w:tc>
        <w:tc>
          <w:tcPr>
            <w:tcW w:w="943" w:type="pct"/>
          </w:tcPr>
          <w:p w:rsidR="002D63CE" w:rsidRPr="0091149A" w:rsidRDefault="002D63CE" w:rsidP="00CA3462">
            <w:pPr>
              <w:adjustRightInd w:val="0"/>
              <w:rPr>
                <w:szCs w:val="28"/>
              </w:rPr>
            </w:pPr>
            <w:r w:rsidRPr="0091149A">
              <w:rPr>
                <w:szCs w:val="28"/>
              </w:rPr>
              <w:t>Сплата судових зборів</w:t>
            </w:r>
            <w:r>
              <w:rPr>
                <w:szCs w:val="28"/>
              </w:rPr>
              <w:t>, пені, штрафів</w:t>
            </w:r>
          </w:p>
        </w:tc>
        <w:tc>
          <w:tcPr>
            <w:tcW w:w="792" w:type="pct"/>
          </w:tcPr>
          <w:p w:rsidR="002D63CE" w:rsidRPr="0091149A" w:rsidRDefault="002D63CE" w:rsidP="00CA3462">
            <w:pPr>
              <w:adjustRightInd w:val="0"/>
              <w:jc w:val="center"/>
              <w:rPr>
                <w:szCs w:val="28"/>
              </w:rPr>
            </w:pPr>
            <w:r w:rsidRPr="0091149A">
              <w:rPr>
                <w:szCs w:val="28"/>
              </w:rPr>
              <w:t>Апарат та структурні підрозділи районної державної адміністрації</w:t>
            </w:r>
          </w:p>
        </w:tc>
        <w:tc>
          <w:tcPr>
            <w:tcW w:w="647" w:type="pct"/>
          </w:tcPr>
          <w:p w:rsidR="002D63CE" w:rsidRPr="0091149A" w:rsidRDefault="002D63CE" w:rsidP="00CA3462">
            <w:pPr>
              <w:adjustRightInd w:val="0"/>
              <w:rPr>
                <w:szCs w:val="28"/>
              </w:rPr>
            </w:pPr>
            <w:r>
              <w:rPr>
                <w:szCs w:val="28"/>
              </w:rPr>
              <w:t>2021</w:t>
            </w:r>
            <w:r w:rsidRPr="0091149A">
              <w:rPr>
                <w:szCs w:val="28"/>
              </w:rPr>
              <w:t>-202</w:t>
            </w:r>
            <w:r>
              <w:rPr>
                <w:szCs w:val="28"/>
              </w:rPr>
              <w:t>4</w:t>
            </w:r>
            <w:r w:rsidRPr="0091149A">
              <w:rPr>
                <w:szCs w:val="28"/>
              </w:rPr>
              <w:t xml:space="preserve"> </w:t>
            </w:r>
          </w:p>
          <w:p w:rsidR="002D63CE" w:rsidRPr="0091149A" w:rsidRDefault="002D63CE" w:rsidP="00CB099E">
            <w:pPr>
              <w:adjustRightInd w:val="0"/>
              <w:rPr>
                <w:szCs w:val="28"/>
              </w:rPr>
            </w:pPr>
            <w:r w:rsidRPr="0091149A">
              <w:rPr>
                <w:szCs w:val="28"/>
              </w:rPr>
              <w:t>роки</w:t>
            </w:r>
          </w:p>
        </w:tc>
        <w:tc>
          <w:tcPr>
            <w:tcW w:w="791" w:type="pct"/>
          </w:tcPr>
          <w:p w:rsidR="002D63CE" w:rsidRPr="0091149A" w:rsidRDefault="002D63CE" w:rsidP="00CA3462">
            <w:pPr>
              <w:rPr>
                <w:szCs w:val="28"/>
              </w:rPr>
            </w:pPr>
            <w:r w:rsidRPr="0091149A">
              <w:rPr>
                <w:szCs w:val="28"/>
              </w:rPr>
              <w:t>Обсяги визначаються щорічно</w:t>
            </w:r>
          </w:p>
        </w:tc>
        <w:tc>
          <w:tcPr>
            <w:tcW w:w="1061" w:type="pct"/>
          </w:tcPr>
          <w:p w:rsidR="002D63CE" w:rsidRPr="0091149A" w:rsidRDefault="002D63CE" w:rsidP="00CA3462">
            <w:pPr>
              <w:adjustRightInd w:val="0"/>
              <w:rPr>
                <w:szCs w:val="28"/>
              </w:rPr>
            </w:pPr>
            <w:r w:rsidRPr="0091149A">
              <w:rPr>
                <w:szCs w:val="28"/>
              </w:rPr>
              <w:t>Якісне виконання повноважень</w:t>
            </w:r>
          </w:p>
        </w:tc>
      </w:tr>
    </w:tbl>
    <w:p w:rsidR="002D63CE" w:rsidRPr="0091149A" w:rsidRDefault="002D63CE" w:rsidP="00C7105E">
      <w:pPr>
        <w:adjustRightInd w:val="0"/>
        <w:rPr>
          <w:szCs w:val="28"/>
        </w:rPr>
      </w:pPr>
    </w:p>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2D63CE" w:rsidRDefault="002D63CE"/>
    <w:p w:rsidR="007A3349" w:rsidRDefault="007A3349"/>
    <w:p w:rsidR="007A3349" w:rsidRDefault="007A3349"/>
    <w:p w:rsidR="007A3349" w:rsidRDefault="007A3349"/>
    <w:p w:rsidR="007A3349" w:rsidRDefault="007A3349"/>
    <w:p w:rsidR="007A3349" w:rsidRDefault="007A3349">
      <w:bookmarkStart w:id="1" w:name="_GoBack"/>
      <w:bookmarkEnd w:id="1"/>
    </w:p>
    <w:p w:rsidR="002D63CE" w:rsidRDefault="002D63CE" w:rsidP="00260689">
      <w:pPr>
        <w:jc w:val="center"/>
        <w:rPr>
          <w:b/>
          <w:sz w:val="32"/>
          <w:szCs w:val="32"/>
        </w:rPr>
      </w:pPr>
      <w:r>
        <w:rPr>
          <w:b/>
          <w:sz w:val="32"/>
          <w:szCs w:val="32"/>
        </w:rPr>
        <w:lastRenderedPageBreak/>
        <w:t>ЗВІТ</w:t>
      </w:r>
    </w:p>
    <w:p w:rsidR="002D63CE" w:rsidRDefault="002D63CE" w:rsidP="00260689">
      <w:pPr>
        <w:jc w:val="center"/>
        <w:rPr>
          <w:b/>
          <w:sz w:val="32"/>
          <w:szCs w:val="32"/>
        </w:rPr>
      </w:pPr>
      <w:r>
        <w:rPr>
          <w:b/>
          <w:sz w:val="32"/>
          <w:szCs w:val="32"/>
        </w:rPr>
        <w:t>райдержадміністрації щодо виконання Програми підтримки діяльності органів виконавчої влади  на 2017-2020 роки</w:t>
      </w:r>
    </w:p>
    <w:p w:rsidR="002D63CE" w:rsidRDefault="002D63CE" w:rsidP="00260689">
      <w:pPr>
        <w:jc w:val="center"/>
        <w:rPr>
          <w:szCs w:val="28"/>
        </w:rPr>
      </w:pPr>
    </w:p>
    <w:p w:rsidR="002D63CE" w:rsidRDefault="002D63CE" w:rsidP="00260689">
      <w:pPr>
        <w:jc w:val="both"/>
        <w:rPr>
          <w:spacing w:val="-8"/>
          <w:szCs w:val="28"/>
        </w:rPr>
      </w:pPr>
      <w:r>
        <w:rPr>
          <w:szCs w:val="28"/>
        </w:rPr>
        <w:tab/>
        <w:t>Рішенням районної ради від 23.12.2016 № 12-7/</w:t>
      </w:r>
      <w:r>
        <w:rPr>
          <w:szCs w:val="28"/>
          <w:lang w:val="en-US"/>
        </w:rPr>
        <w:t>VII</w:t>
      </w:r>
      <w:r>
        <w:rPr>
          <w:szCs w:val="28"/>
        </w:rPr>
        <w:t xml:space="preserve"> затверджена Програма підтримки діяльності органів виконавчої влади на 2017-2020 роки </w:t>
      </w:r>
      <w:r>
        <w:rPr>
          <w:spacing w:val="-8"/>
          <w:szCs w:val="28"/>
        </w:rPr>
        <w:t xml:space="preserve"> (далі – Програма).</w:t>
      </w:r>
    </w:p>
    <w:p w:rsidR="002D63CE" w:rsidRDefault="002D63CE" w:rsidP="00260689">
      <w:pPr>
        <w:autoSpaceDE w:val="0"/>
        <w:autoSpaceDN w:val="0"/>
        <w:adjustRightInd w:val="0"/>
        <w:ind w:firstLine="709"/>
        <w:jc w:val="both"/>
        <w:rPr>
          <w:szCs w:val="28"/>
        </w:rPr>
      </w:pPr>
      <w:r>
        <w:rPr>
          <w:spacing w:val="-8"/>
          <w:szCs w:val="28"/>
        </w:rPr>
        <w:t xml:space="preserve">Одними із основних завдань Програми є </w:t>
      </w:r>
      <w:r>
        <w:rPr>
          <w:szCs w:val="28"/>
        </w:rPr>
        <w:t xml:space="preserve"> підвищення ефективності роботи апарату районної державної адміністрації та її структурних підрозділів, створення умов для забезпечення безперебійного та якісного виконання делегованих районною радою повноважень та владних повноважень, вирішення проблем соціально-економічного характеру.</w:t>
      </w:r>
    </w:p>
    <w:p w:rsidR="002D63CE" w:rsidRDefault="002D63CE" w:rsidP="00260689">
      <w:pPr>
        <w:ind w:firstLine="567"/>
        <w:jc w:val="both"/>
        <w:rPr>
          <w:color w:val="000000"/>
          <w:szCs w:val="28"/>
        </w:rPr>
      </w:pPr>
      <w:r>
        <w:rPr>
          <w:color w:val="000000"/>
          <w:szCs w:val="28"/>
        </w:rPr>
        <w:t xml:space="preserve">За 2017-2020 роки на виконання Програми по загальному та спеціальному фондам було передбачено 17350,0 тис. </w:t>
      </w:r>
      <w:proofErr w:type="spellStart"/>
      <w:r>
        <w:rPr>
          <w:color w:val="000000"/>
          <w:szCs w:val="28"/>
        </w:rPr>
        <w:t>грн</w:t>
      </w:r>
      <w:proofErr w:type="spellEnd"/>
      <w:r>
        <w:rPr>
          <w:color w:val="000000"/>
          <w:szCs w:val="28"/>
        </w:rPr>
        <w:t xml:space="preserve">, фактично використано 17350,0 </w:t>
      </w:r>
      <w:proofErr w:type="spellStart"/>
      <w:r>
        <w:rPr>
          <w:color w:val="000000"/>
          <w:szCs w:val="28"/>
        </w:rPr>
        <w:t>тис.грн</w:t>
      </w:r>
      <w:proofErr w:type="spellEnd"/>
      <w:r>
        <w:rPr>
          <w:color w:val="000000"/>
          <w:szCs w:val="28"/>
        </w:rPr>
        <w:t xml:space="preserve">, або  100 </w:t>
      </w:r>
      <w:proofErr w:type="spellStart"/>
      <w:r>
        <w:rPr>
          <w:color w:val="000000"/>
          <w:szCs w:val="28"/>
        </w:rPr>
        <w:t>відс</w:t>
      </w:r>
      <w:proofErr w:type="spellEnd"/>
      <w:r>
        <w:rPr>
          <w:color w:val="000000"/>
          <w:szCs w:val="28"/>
        </w:rPr>
        <w:t xml:space="preserve">., із них: в 2017 році – 2805,0 </w:t>
      </w:r>
      <w:proofErr w:type="spellStart"/>
      <w:r>
        <w:rPr>
          <w:color w:val="000000"/>
          <w:szCs w:val="28"/>
        </w:rPr>
        <w:t>тис.грн</w:t>
      </w:r>
      <w:proofErr w:type="spellEnd"/>
      <w:r>
        <w:rPr>
          <w:color w:val="000000"/>
          <w:szCs w:val="28"/>
        </w:rPr>
        <w:t xml:space="preserve">, в 2018 році – 4950,0 </w:t>
      </w:r>
      <w:proofErr w:type="spellStart"/>
      <w:r>
        <w:rPr>
          <w:color w:val="000000"/>
          <w:szCs w:val="28"/>
        </w:rPr>
        <w:t>тис.грн</w:t>
      </w:r>
      <w:proofErr w:type="spellEnd"/>
      <w:r>
        <w:rPr>
          <w:color w:val="000000"/>
          <w:szCs w:val="28"/>
        </w:rPr>
        <w:t xml:space="preserve">, в 2019 році – 5905,0 </w:t>
      </w:r>
      <w:proofErr w:type="spellStart"/>
      <w:r>
        <w:rPr>
          <w:color w:val="000000"/>
          <w:szCs w:val="28"/>
        </w:rPr>
        <w:t>тис.грн</w:t>
      </w:r>
      <w:proofErr w:type="spellEnd"/>
      <w:r>
        <w:rPr>
          <w:color w:val="000000"/>
          <w:szCs w:val="28"/>
        </w:rPr>
        <w:t xml:space="preserve">, в 2020 році – 3690,0 </w:t>
      </w:r>
      <w:proofErr w:type="spellStart"/>
      <w:r>
        <w:rPr>
          <w:color w:val="000000"/>
          <w:szCs w:val="28"/>
        </w:rPr>
        <w:t>тис.грн</w:t>
      </w:r>
      <w:proofErr w:type="spellEnd"/>
      <w:r>
        <w:rPr>
          <w:color w:val="000000"/>
          <w:szCs w:val="28"/>
        </w:rPr>
        <w:t>.</w:t>
      </w:r>
    </w:p>
    <w:p w:rsidR="002D63CE" w:rsidRDefault="002D63CE" w:rsidP="00260689">
      <w:pPr>
        <w:ind w:firstLine="567"/>
        <w:jc w:val="both"/>
        <w:rPr>
          <w:szCs w:val="28"/>
        </w:rPr>
      </w:pPr>
      <w:r>
        <w:rPr>
          <w:szCs w:val="28"/>
        </w:rPr>
        <w:t>Кошти витрачені  на забезпечення своєчасної та в повному обсязі виплати заробітної плати працівникам апарату та структурним підрозділам райдержадміністрації, проведення розрахунків за спожиті комунальні та енергоносії, оплату інших послуг (крім комунальних), придбання предметів, матеріалів, обладнання та інвентарю, а саме: придбання паперу, канцелярського приладдя, конвертів, марок для відправки службової кореспонденції, придбання та виготовлення  печаток і штампів,  бухгалтерських, статистичних та інших бланків, придбання  меблів, придбання комплектувальних і дрібних деталей для ремонту обладнання, витратних та інших матеріалів до комп'ютерної техніки та оргтехніки, придбання пально-мастильних матеріалів, частково оновлено матеріально-технічну базу.</w:t>
      </w:r>
    </w:p>
    <w:p w:rsidR="002D63CE" w:rsidRDefault="002D63CE" w:rsidP="00260689">
      <w:pPr>
        <w:ind w:firstLine="567"/>
        <w:jc w:val="both"/>
        <w:rPr>
          <w:color w:val="000000"/>
          <w:szCs w:val="28"/>
        </w:rPr>
      </w:pPr>
    </w:p>
    <w:p w:rsidR="002D63CE" w:rsidRDefault="002D63CE" w:rsidP="00260689">
      <w:pPr>
        <w:ind w:firstLine="567"/>
        <w:jc w:val="both"/>
        <w:rPr>
          <w:color w:val="000000"/>
          <w:szCs w:val="28"/>
        </w:rPr>
      </w:pPr>
    </w:p>
    <w:p w:rsidR="002D63CE" w:rsidRDefault="002D63CE" w:rsidP="00260689">
      <w:pPr>
        <w:ind w:firstLine="567"/>
        <w:jc w:val="both"/>
        <w:rPr>
          <w:color w:val="000000"/>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Default="002D63CE" w:rsidP="00260689">
      <w:pPr>
        <w:autoSpaceDE w:val="0"/>
        <w:rPr>
          <w:rFonts w:ascii="Arial" w:hAnsi="Arial" w:cs="Arial"/>
          <w:szCs w:val="28"/>
        </w:rPr>
      </w:pPr>
    </w:p>
    <w:p w:rsidR="002D63CE" w:rsidRPr="0054717C" w:rsidRDefault="002D63CE" w:rsidP="00B855EF">
      <w:pPr>
        <w:ind w:firstLine="567"/>
        <w:jc w:val="center"/>
        <w:rPr>
          <w:b/>
          <w:sz w:val="24"/>
        </w:rPr>
      </w:pPr>
      <w:r w:rsidRPr="0054717C">
        <w:rPr>
          <w:b/>
          <w:sz w:val="24"/>
        </w:rPr>
        <w:lastRenderedPageBreak/>
        <w:t>ПОЯСНЮВАЛЬНА ЗАПИСКА</w:t>
      </w:r>
    </w:p>
    <w:p w:rsidR="002D63CE" w:rsidRPr="0054717C" w:rsidRDefault="002D63CE" w:rsidP="00B855EF">
      <w:pPr>
        <w:ind w:firstLine="567"/>
        <w:jc w:val="center"/>
        <w:rPr>
          <w:sz w:val="24"/>
        </w:rPr>
      </w:pPr>
      <w:r w:rsidRPr="0054717C">
        <w:rPr>
          <w:sz w:val="24"/>
        </w:rPr>
        <w:t xml:space="preserve">до проекту рішення </w:t>
      </w:r>
      <w:r>
        <w:rPr>
          <w:sz w:val="24"/>
        </w:rPr>
        <w:t>районної</w:t>
      </w:r>
      <w:r w:rsidRPr="0054717C">
        <w:rPr>
          <w:sz w:val="24"/>
        </w:rPr>
        <w:t xml:space="preserve"> ради «Про програму підтримки діяльності органів виконавчої влади на 20</w:t>
      </w:r>
      <w:r>
        <w:rPr>
          <w:sz w:val="24"/>
        </w:rPr>
        <w:t>21</w:t>
      </w:r>
      <w:r w:rsidRPr="0054717C">
        <w:rPr>
          <w:sz w:val="24"/>
        </w:rPr>
        <w:t>-202</w:t>
      </w:r>
      <w:r>
        <w:rPr>
          <w:sz w:val="24"/>
        </w:rPr>
        <w:t>4</w:t>
      </w:r>
      <w:r w:rsidRPr="0054717C">
        <w:rPr>
          <w:sz w:val="24"/>
        </w:rPr>
        <w:t xml:space="preserve"> роки»</w:t>
      </w:r>
    </w:p>
    <w:p w:rsidR="002D63CE" w:rsidRPr="0054717C" w:rsidRDefault="002D63CE" w:rsidP="00B855EF">
      <w:pPr>
        <w:ind w:firstLine="600"/>
        <w:jc w:val="center"/>
        <w:rPr>
          <w:sz w:val="24"/>
        </w:rPr>
      </w:pPr>
    </w:p>
    <w:p w:rsidR="002D63CE" w:rsidRPr="0054717C" w:rsidRDefault="002D63CE" w:rsidP="00B855EF">
      <w:pPr>
        <w:ind w:firstLine="567"/>
        <w:jc w:val="both"/>
        <w:rPr>
          <w:i/>
          <w:sz w:val="24"/>
        </w:rPr>
      </w:pPr>
      <w:proofErr w:type="spellStart"/>
      <w:r w:rsidRPr="0054717C">
        <w:rPr>
          <w:i/>
          <w:sz w:val="24"/>
        </w:rPr>
        <w:t>1.Обґрунтування</w:t>
      </w:r>
      <w:proofErr w:type="spellEnd"/>
      <w:r w:rsidRPr="0054717C">
        <w:rPr>
          <w:i/>
          <w:sz w:val="24"/>
        </w:rPr>
        <w:t xml:space="preserve"> необхідності прийняття рішення </w:t>
      </w:r>
    </w:p>
    <w:p w:rsidR="002D63CE" w:rsidRPr="002D6BBB" w:rsidRDefault="002D63CE" w:rsidP="00B855EF">
      <w:pPr>
        <w:adjustRightInd w:val="0"/>
        <w:ind w:firstLine="709"/>
        <w:jc w:val="both"/>
        <w:rPr>
          <w:sz w:val="24"/>
        </w:rPr>
      </w:pPr>
      <w:r>
        <w:rPr>
          <w:rFonts w:ascii="Arial" w:hAnsi="Arial" w:cs="Arial"/>
          <w:color w:val="333333"/>
          <w:sz w:val="23"/>
          <w:szCs w:val="23"/>
        </w:rPr>
        <w:t> </w:t>
      </w:r>
      <w:r w:rsidRPr="002D6BBB">
        <w:rPr>
          <w:sz w:val="24"/>
        </w:rPr>
        <w:t>Урядом продовжено впровадження ряду реформ у різних сферах діяльності для завершення процесу децентралізації повноважень. Перед працівниками органів виконавчої влади поставлено низку додаткових завдань щодо забезпечення ефективної реалізації реформ на місцевому рівні, зокрема з урахуванням змін до бюджетного та податкового законодавства, підвищення самостійності місцевих бюджетів. Також закінчено процес формування об’єднаних територіальних громад, які виходять на прямі міжбюджетні стосунки з державним бюджетом. При цьому, повна відповідальність за створення належних умов для розвитку економіки, господарської та соціально-культурної діяльності відповідної території покладається на місцеві органи виконавчої влади, зокрема й районної ланки.</w:t>
      </w:r>
    </w:p>
    <w:p w:rsidR="002D63CE" w:rsidRPr="0054717C" w:rsidRDefault="002D63CE" w:rsidP="00B855EF">
      <w:pPr>
        <w:adjustRightInd w:val="0"/>
        <w:jc w:val="both"/>
        <w:rPr>
          <w:sz w:val="24"/>
        </w:rPr>
      </w:pPr>
      <w:r w:rsidRPr="0054717C">
        <w:rPr>
          <w:sz w:val="24"/>
        </w:rPr>
        <w:t xml:space="preserve">          Для виконання означених завдань та, враховуючи недостатність коштів державного бюджету на утримання апарату районної державної адміністрації та її структурних підрозділів, необхідно вирішити питання щодо розробки, прийняття та виконання програми підтримки діяльності органів виконавчої влади  на 20</w:t>
      </w:r>
      <w:r>
        <w:rPr>
          <w:sz w:val="24"/>
        </w:rPr>
        <w:t>21</w:t>
      </w:r>
      <w:r w:rsidRPr="0054717C">
        <w:rPr>
          <w:sz w:val="24"/>
        </w:rPr>
        <w:t xml:space="preserve"> – 202</w:t>
      </w:r>
      <w:r>
        <w:rPr>
          <w:sz w:val="24"/>
        </w:rPr>
        <w:t>4</w:t>
      </w:r>
      <w:r w:rsidRPr="0054717C">
        <w:rPr>
          <w:sz w:val="24"/>
        </w:rPr>
        <w:t xml:space="preserve">  роки (далі – Програма).</w:t>
      </w:r>
    </w:p>
    <w:p w:rsidR="002D63CE" w:rsidRPr="0054717C" w:rsidRDefault="002D63CE" w:rsidP="00B855EF">
      <w:pPr>
        <w:tabs>
          <w:tab w:val="left" w:pos="0"/>
        </w:tabs>
        <w:jc w:val="both"/>
        <w:rPr>
          <w:sz w:val="24"/>
        </w:rPr>
      </w:pPr>
    </w:p>
    <w:p w:rsidR="002D63CE" w:rsidRPr="0054717C" w:rsidRDefault="002D63CE" w:rsidP="00B855EF">
      <w:pPr>
        <w:tabs>
          <w:tab w:val="left" w:pos="0"/>
        </w:tabs>
        <w:ind w:firstLine="709"/>
        <w:jc w:val="both"/>
        <w:rPr>
          <w:i/>
          <w:sz w:val="24"/>
        </w:rPr>
      </w:pPr>
      <w:r w:rsidRPr="0054717C">
        <w:rPr>
          <w:i/>
          <w:sz w:val="24"/>
        </w:rPr>
        <w:t>2. Мета і шляхи її досягнення</w:t>
      </w:r>
    </w:p>
    <w:p w:rsidR="002D63CE" w:rsidRPr="0054717C" w:rsidRDefault="002D63CE" w:rsidP="00B855EF">
      <w:pPr>
        <w:ind w:firstLine="720"/>
        <w:jc w:val="both"/>
        <w:rPr>
          <w:sz w:val="24"/>
        </w:rPr>
      </w:pPr>
      <w:r w:rsidRPr="0054717C">
        <w:rPr>
          <w:sz w:val="24"/>
        </w:rPr>
        <w:t xml:space="preserve">Метою Програми є підвищення ефективності роботи районної державної адміністрації та її структурних підрозділів, покращення якості послуг громадянам до рівня європейських стандартів, оздоровлення відносин між органами влади й населенням, інститутами громадянського суспільства. </w:t>
      </w:r>
    </w:p>
    <w:p w:rsidR="002D63CE" w:rsidRPr="0054717C" w:rsidRDefault="002D63CE" w:rsidP="00B855EF">
      <w:pPr>
        <w:tabs>
          <w:tab w:val="left" w:pos="0"/>
        </w:tabs>
        <w:ind w:firstLine="709"/>
        <w:jc w:val="both"/>
        <w:rPr>
          <w:sz w:val="24"/>
        </w:rPr>
      </w:pPr>
    </w:p>
    <w:p w:rsidR="002D63CE" w:rsidRPr="0054717C" w:rsidRDefault="002D63CE" w:rsidP="00B855EF">
      <w:pPr>
        <w:tabs>
          <w:tab w:val="left" w:pos="0"/>
        </w:tabs>
        <w:ind w:firstLine="709"/>
        <w:jc w:val="both"/>
        <w:rPr>
          <w:i/>
          <w:sz w:val="24"/>
        </w:rPr>
      </w:pPr>
      <w:r w:rsidRPr="0054717C">
        <w:rPr>
          <w:i/>
          <w:sz w:val="24"/>
        </w:rPr>
        <w:t>3. Правові аспекти</w:t>
      </w:r>
    </w:p>
    <w:p w:rsidR="002D63CE" w:rsidRPr="0054717C" w:rsidRDefault="002D63CE" w:rsidP="00B855EF">
      <w:pPr>
        <w:tabs>
          <w:tab w:val="left" w:pos="0"/>
        </w:tabs>
        <w:ind w:firstLine="709"/>
        <w:jc w:val="both"/>
        <w:rPr>
          <w:sz w:val="24"/>
        </w:rPr>
      </w:pPr>
      <w:r w:rsidRPr="0054717C">
        <w:rPr>
          <w:sz w:val="24"/>
        </w:rPr>
        <w:t>Стаття 85 Бюджетного кодексу України.</w:t>
      </w:r>
    </w:p>
    <w:p w:rsidR="002D63CE" w:rsidRPr="0054717C" w:rsidRDefault="002D63CE" w:rsidP="00B855EF">
      <w:pPr>
        <w:tabs>
          <w:tab w:val="left" w:pos="0"/>
        </w:tabs>
        <w:ind w:firstLine="709"/>
        <w:jc w:val="both"/>
        <w:rPr>
          <w:sz w:val="24"/>
        </w:rPr>
      </w:pPr>
    </w:p>
    <w:p w:rsidR="002D63CE" w:rsidRPr="0054717C" w:rsidRDefault="002D63CE" w:rsidP="00B855EF">
      <w:pPr>
        <w:tabs>
          <w:tab w:val="left" w:pos="0"/>
        </w:tabs>
        <w:ind w:firstLine="709"/>
        <w:jc w:val="both"/>
        <w:rPr>
          <w:i/>
          <w:sz w:val="24"/>
        </w:rPr>
      </w:pPr>
      <w:r w:rsidRPr="0054717C">
        <w:rPr>
          <w:i/>
          <w:sz w:val="24"/>
        </w:rPr>
        <w:t>4. Фінансово-економічне обґрунтування</w:t>
      </w:r>
    </w:p>
    <w:p w:rsidR="002D63CE" w:rsidRPr="0054717C" w:rsidRDefault="002D63CE" w:rsidP="00B855EF">
      <w:pPr>
        <w:tabs>
          <w:tab w:val="left" w:pos="0"/>
        </w:tabs>
        <w:ind w:firstLine="709"/>
        <w:jc w:val="both"/>
        <w:rPr>
          <w:sz w:val="24"/>
        </w:rPr>
      </w:pPr>
      <w:r w:rsidRPr="0054717C">
        <w:rPr>
          <w:sz w:val="24"/>
        </w:rPr>
        <w:t xml:space="preserve">Реалізація Програми здійснюватиметься за рахунок коштів </w:t>
      </w:r>
      <w:r>
        <w:rPr>
          <w:sz w:val="24"/>
        </w:rPr>
        <w:t>місцевих</w:t>
      </w:r>
      <w:r w:rsidRPr="0054717C">
        <w:rPr>
          <w:sz w:val="24"/>
        </w:rPr>
        <w:t xml:space="preserve"> бюджет</w:t>
      </w:r>
      <w:r>
        <w:rPr>
          <w:sz w:val="24"/>
        </w:rPr>
        <w:t>ів</w:t>
      </w:r>
      <w:r w:rsidRPr="0054717C">
        <w:rPr>
          <w:sz w:val="24"/>
        </w:rPr>
        <w:t>.</w:t>
      </w:r>
    </w:p>
    <w:p w:rsidR="002D63CE" w:rsidRPr="0054717C" w:rsidRDefault="002D63CE" w:rsidP="00B855EF">
      <w:pPr>
        <w:tabs>
          <w:tab w:val="left" w:pos="0"/>
        </w:tabs>
        <w:ind w:firstLine="709"/>
        <w:jc w:val="both"/>
        <w:rPr>
          <w:sz w:val="24"/>
        </w:rPr>
      </w:pPr>
    </w:p>
    <w:p w:rsidR="002D63CE" w:rsidRPr="0054717C" w:rsidRDefault="002D63CE" w:rsidP="00B855EF">
      <w:pPr>
        <w:tabs>
          <w:tab w:val="left" w:pos="0"/>
        </w:tabs>
        <w:ind w:firstLine="709"/>
        <w:jc w:val="both"/>
        <w:rPr>
          <w:i/>
          <w:sz w:val="24"/>
        </w:rPr>
      </w:pPr>
      <w:r w:rsidRPr="0054717C">
        <w:rPr>
          <w:i/>
          <w:sz w:val="24"/>
        </w:rPr>
        <w:t>5. Регіональний аспект</w:t>
      </w:r>
    </w:p>
    <w:p w:rsidR="002D63CE" w:rsidRPr="0054717C" w:rsidRDefault="002D63CE" w:rsidP="00B855EF">
      <w:pPr>
        <w:tabs>
          <w:tab w:val="left" w:pos="0"/>
        </w:tabs>
        <w:ind w:firstLine="709"/>
        <w:jc w:val="both"/>
        <w:rPr>
          <w:sz w:val="24"/>
        </w:rPr>
      </w:pPr>
      <w:r w:rsidRPr="0054717C">
        <w:rPr>
          <w:sz w:val="24"/>
        </w:rPr>
        <w:t>Проект рішення не порушує питань розвитку адміністративно-територіальних одиниць.</w:t>
      </w:r>
    </w:p>
    <w:p w:rsidR="002D63CE" w:rsidRPr="0054717C" w:rsidRDefault="002D63CE" w:rsidP="00B855EF">
      <w:pPr>
        <w:tabs>
          <w:tab w:val="left" w:pos="0"/>
        </w:tabs>
        <w:ind w:firstLine="709"/>
        <w:jc w:val="both"/>
        <w:rPr>
          <w:sz w:val="24"/>
        </w:rPr>
      </w:pPr>
    </w:p>
    <w:p w:rsidR="002D63CE" w:rsidRPr="0054717C" w:rsidRDefault="002D63CE" w:rsidP="00B855EF">
      <w:pPr>
        <w:tabs>
          <w:tab w:val="left" w:pos="0"/>
        </w:tabs>
        <w:ind w:firstLine="709"/>
        <w:jc w:val="both"/>
        <w:rPr>
          <w:i/>
          <w:sz w:val="24"/>
        </w:rPr>
      </w:pPr>
      <w:r w:rsidRPr="0054717C">
        <w:rPr>
          <w:i/>
          <w:sz w:val="24"/>
        </w:rPr>
        <w:t>6. Громадське обговорення</w:t>
      </w:r>
    </w:p>
    <w:p w:rsidR="002D63CE" w:rsidRDefault="002D63CE" w:rsidP="00B855EF">
      <w:pPr>
        <w:tabs>
          <w:tab w:val="left" w:pos="0"/>
          <w:tab w:val="left" w:pos="300"/>
        </w:tabs>
        <w:ind w:firstLine="709"/>
        <w:jc w:val="both"/>
        <w:rPr>
          <w:sz w:val="24"/>
        </w:rPr>
      </w:pPr>
      <w:r w:rsidRPr="0054717C">
        <w:rPr>
          <w:sz w:val="24"/>
        </w:rPr>
        <w:t>Проект рішення не потребує громадського обговорення.</w:t>
      </w:r>
    </w:p>
    <w:p w:rsidR="002D63CE" w:rsidRPr="0054717C" w:rsidRDefault="002D63CE" w:rsidP="00B855EF">
      <w:pPr>
        <w:tabs>
          <w:tab w:val="left" w:pos="0"/>
          <w:tab w:val="left" w:pos="300"/>
        </w:tabs>
        <w:ind w:firstLine="709"/>
        <w:jc w:val="both"/>
        <w:rPr>
          <w:sz w:val="24"/>
        </w:rPr>
      </w:pPr>
    </w:p>
    <w:p w:rsidR="002D63CE" w:rsidRPr="0054717C" w:rsidRDefault="002D63CE" w:rsidP="00B855EF">
      <w:pPr>
        <w:tabs>
          <w:tab w:val="left" w:pos="0"/>
          <w:tab w:val="left" w:pos="300"/>
        </w:tabs>
        <w:ind w:firstLine="709"/>
        <w:jc w:val="both"/>
        <w:rPr>
          <w:i/>
          <w:sz w:val="24"/>
        </w:rPr>
      </w:pPr>
      <w:r w:rsidRPr="0054717C">
        <w:rPr>
          <w:i/>
          <w:sz w:val="24"/>
        </w:rPr>
        <w:t>7. Прогноз результатів</w:t>
      </w:r>
    </w:p>
    <w:p w:rsidR="002D63CE" w:rsidRPr="0054717C" w:rsidRDefault="002D63CE" w:rsidP="00B855EF">
      <w:pPr>
        <w:adjustRightInd w:val="0"/>
        <w:jc w:val="both"/>
        <w:rPr>
          <w:sz w:val="24"/>
        </w:rPr>
      </w:pPr>
      <w:r w:rsidRPr="0054717C">
        <w:rPr>
          <w:sz w:val="24"/>
        </w:rPr>
        <w:t xml:space="preserve">           Прийняття Програми дасть змогу створити належні умови праці працівникам апарату районної державної адміністрації та її структурних підрозділів відповідно до норм діючого законодавства,  проведення у повному обсязі розрахунків за спожиті  комунальні послуги та послуги зв’язку, експлуатаційні витрати по утриманню приміщень, покращить </w:t>
      </w:r>
      <w:r>
        <w:rPr>
          <w:sz w:val="24"/>
        </w:rPr>
        <w:t>рівень оплати праці працівників та забезпечити належне</w:t>
      </w:r>
      <w:r w:rsidRPr="0054717C">
        <w:rPr>
          <w:sz w:val="24"/>
        </w:rPr>
        <w:t xml:space="preserve">  матеріально-технічн</w:t>
      </w:r>
      <w:r>
        <w:rPr>
          <w:sz w:val="24"/>
        </w:rPr>
        <w:t>е</w:t>
      </w:r>
      <w:r w:rsidRPr="0054717C">
        <w:rPr>
          <w:sz w:val="24"/>
        </w:rPr>
        <w:t xml:space="preserve"> забезпечення.</w:t>
      </w:r>
    </w:p>
    <w:p w:rsidR="002D63CE" w:rsidRPr="0054717C" w:rsidRDefault="002D63CE" w:rsidP="00B855EF">
      <w:pPr>
        <w:rPr>
          <w:sz w:val="24"/>
        </w:rPr>
      </w:pPr>
    </w:p>
    <w:p w:rsidR="002D63CE" w:rsidRPr="0054717C" w:rsidRDefault="002D63CE" w:rsidP="00B855EF">
      <w:pPr>
        <w:rPr>
          <w:sz w:val="24"/>
        </w:rPr>
      </w:pPr>
    </w:p>
    <w:p w:rsidR="002D63CE" w:rsidRDefault="002D63CE" w:rsidP="00260689">
      <w:pPr>
        <w:autoSpaceDE w:val="0"/>
        <w:rPr>
          <w:rFonts w:ascii="Arial" w:hAnsi="Arial" w:cs="Arial"/>
          <w:szCs w:val="28"/>
        </w:rPr>
      </w:pPr>
    </w:p>
    <w:p w:rsidR="002D63CE" w:rsidRDefault="002D63CE"/>
    <w:sectPr w:rsidR="002D63CE" w:rsidSect="000C2D5E">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82" w:rsidRDefault="00696582" w:rsidP="00C7105E">
      <w:r>
        <w:separator/>
      </w:r>
    </w:p>
  </w:endnote>
  <w:endnote w:type="continuationSeparator" w:id="0">
    <w:p w:rsidR="00696582" w:rsidRDefault="00696582" w:rsidP="00C7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82" w:rsidRDefault="00696582" w:rsidP="00C7105E">
      <w:r>
        <w:separator/>
      </w:r>
    </w:p>
  </w:footnote>
  <w:footnote w:type="continuationSeparator" w:id="0">
    <w:p w:rsidR="00696582" w:rsidRDefault="00696582" w:rsidP="00C7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CE" w:rsidRDefault="002D63CE" w:rsidP="00546E9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2D63CE" w:rsidRDefault="002D63CE" w:rsidP="00546E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CE" w:rsidRDefault="002D63CE" w:rsidP="00546E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B41AD"/>
    <w:multiLevelType w:val="hybridMultilevel"/>
    <w:tmpl w:val="EC9A744A"/>
    <w:lvl w:ilvl="0" w:tplc="C4C41160">
      <w:start w:val="1"/>
      <w:numFmt w:val="decimal"/>
      <w:lvlText w:val="%1."/>
      <w:lvlJc w:val="left"/>
      <w:pPr>
        <w:tabs>
          <w:tab w:val="num" w:pos="795"/>
        </w:tabs>
        <w:ind w:left="795" w:hanging="43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439"/>
    <w:rsid w:val="000173CE"/>
    <w:rsid w:val="00033846"/>
    <w:rsid w:val="00055D94"/>
    <w:rsid w:val="0006714E"/>
    <w:rsid w:val="000C2D5E"/>
    <w:rsid w:val="001E1735"/>
    <w:rsid w:val="00233439"/>
    <w:rsid w:val="00260689"/>
    <w:rsid w:val="002D63CE"/>
    <w:rsid w:val="002D6BBB"/>
    <w:rsid w:val="00354D4C"/>
    <w:rsid w:val="0036095A"/>
    <w:rsid w:val="003D2555"/>
    <w:rsid w:val="004D4698"/>
    <w:rsid w:val="00546E9D"/>
    <w:rsid w:val="0054717C"/>
    <w:rsid w:val="0056508A"/>
    <w:rsid w:val="005F595D"/>
    <w:rsid w:val="00622C62"/>
    <w:rsid w:val="00696582"/>
    <w:rsid w:val="006F3D14"/>
    <w:rsid w:val="00721EFD"/>
    <w:rsid w:val="007536D5"/>
    <w:rsid w:val="00796A74"/>
    <w:rsid w:val="007A3349"/>
    <w:rsid w:val="007C2813"/>
    <w:rsid w:val="00811693"/>
    <w:rsid w:val="0087315E"/>
    <w:rsid w:val="008B4866"/>
    <w:rsid w:val="0091149A"/>
    <w:rsid w:val="009A5A13"/>
    <w:rsid w:val="009B2B81"/>
    <w:rsid w:val="009D33A6"/>
    <w:rsid w:val="00A82FDD"/>
    <w:rsid w:val="00AE0020"/>
    <w:rsid w:val="00B855EF"/>
    <w:rsid w:val="00C7105E"/>
    <w:rsid w:val="00CA3462"/>
    <w:rsid w:val="00CB099E"/>
    <w:rsid w:val="00DA24F1"/>
    <w:rsid w:val="00DF6443"/>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39"/>
    <w:rPr>
      <w:rFonts w:ascii="Times New Roman" w:eastAsia="Times New Roman" w:hAnsi="Times New Roman"/>
      <w:sz w:val="28"/>
      <w:szCs w:val="24"/>
    </w:rPr>
  </w:style>
  <w:style w:type="paragraph" w:styleId="1">
    <w:name w:val="heading 1"/>
    <w:basedOn w:val="a"/>
    <w:next w:val="a"/>
    <w:link w:val="10"/>
    <w:uiPriority w:val="99"/>
    <w:qFormat/>
    <w:rsid w:val="00233439"/>
    <w:pPr>
      <w:keepNext/>
      <w:outlineLvl w:val="0"/>
    </w:pPr>
    <w:rPr>
      <w:sz w:val="24"/>
      <w:szCs w:val="20"/>
      <w:lang w:eastAsia="ru-RU"/>
    </w:rPr>
  </w:style>
  <w:style w:type="paragraph" w:styleId="3">
    <w:name w:val="heading 3"/>
    <w:basedOn w:val="a"/>
    <w:next w:val="a"/>
    <w:link w:val="30"/>
    <w:uiPriority w:val="99"/>
    <w:qFormat/>
    <w:rsid w:val="00233439"/>
    <w:pPr>
      <w:keepNext/>
      <w:jc w:val="center"/>
      <w:outlineLvl w:val="2"/>
    </w:pPr>
    <w:rPr>
      <w:b/>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3439"/>
    <w:rPr>
      <w:rFonts w:ascii="Times New Roman" w:hAnsi="Times New Roman" w:cs="Times New Roman"/>
      <w:sz w:val="20"/>
      <w:szCs w:val="20"/>
      <w:lang w:eastAsia="ru-RU"/>
    </w:rPr>
  </w:style>
  <w:style w:type="character" w:customStyle="1" w:styleId="30">
    <w:name w:val="Заголовок 3 Знак"/>
    <w:link w:val="3"/>
    <w:uiPriority w:val="99"/>
    <w:locked/>
    <w:rsid w:val="00233439"/>
    <w:rPr>
      <w:rFonts w:ascii="Times New Roman" w:hAnsi="Times New Roman" w:cs="Times New Roman"/>
      <w:b/>
      <w:sz w:val="24"/>
      <w:szCs w:val="24"/>
      <w:lang w:eastAsia="ru-RU"/>
    </w:rPr>
  </w:style>
  <w:style w:type="paragraph" w:styleId="a3">
    <w:name w:val="Balloon Text"/>
    <w:basedOn w:val="a"/>
    <w:link w:val="a4"/>
    <w:uiPriority w:val="99"/>
    <w:semiHidden/>
    <w:rsid w:val="00233439"/>
    <w:rPr>
      <w:rFonts w:ascii="Tahoma" w:hAnsi="Tahoma" w:cs="Tahoma"/>
      <w:sz w:val="16"/>
      <w:szCs w:val="16"/>
    </w:rPr>
  </w:style>
  <w:style w:type="character" w:customStyle="1" w:styleId="a4">
    <w:name w:val="Текст выноски Знак"/>
    <w:link w:val="a3"/>
    <w:uiPriority w:val="99"/>
    <w:semiHidden/>
    <w:locked/>
    <w:rsid w:val="00233439"/>
    <w:rPr>
      <w:rFonts w:ascii="Tahoma" w:hAnsi="Tahoma" w:cs="Tahoma"/>
      <w:sz w:val="16"/>
      <w:szCs w:val="16"/>
      <w:lang w:eastAsia="uk-UA"/>
    </w:rPr>
  </w:style>
  <w:style w:type="paragraph" w:styleId="a5">
    <w:name w:val="header"/>
    <w:basedOn w:val="a"/>
    <w:link w:val="a6"/>
    <w:uiPriority w:val="99"/>
    <w:rsid w:val="00C7105E"/>
    <w:pPr>
      <w:tabs>
        <w:tab w:val="center" w:pos="4819"/>
        <w:tab w:val="right" w:pos="9639"/>
      </w:tabs>
    </w:pPr>
    <w:rPr>
      <w:sz w:val="24"/>
      <w:lang w:eastAsia="en-US"/>
    </w:rPr>
  </w:style>
  <w:style w:type="character" w:customStyle="1" w:styleId="a6">
    <w:name w:val="Верхний колонтитул Знак"/>
    <w:link w:val="a5"/>
    <w:uiPriority w:val="99"/>
    <w:locked/>
    <w:rsid w:val="00C7105E"/>
    <w:rPr>
      <w:rFonts w:ascii="Times New Roman" w:hAnsi="Times New Roman" w:cs="Times New Roman"/>
      <w:sz w:val="24"/>
      <w:szCs w:val="24"/>
    </w:rPr>
  </w:style>
  <w:style w:type="character" w:styleId="a7">
    <w:name w:val="page number"/>
    <w:uiPriority w:val="99"/>
    <w:rsid w:val="00C7105E"/>
    <w:rPr>
      <w:rFonts w:cs="Times New Roman"/>
    </w:rPr>
  </w:style>
  <w:style w:type="paragraph" w:styleId="a8">
    <w:name w:val="footer"/>
    <w:basedOn w:val="a"/>
    <w:link w:val="a9"/>
    <w:uiPriority w:val="99"/>
    <w:rsid w:val="00C7105E"/>
    <w:pPr>
      <w:tabs>
        <w:tab w:val="center" w:pos="4819"/>
        <w:tab w:val="right" w:pos="9639"/>
      </w:tabs>
    </w:pPr>
  </w:style>
  <w:style w:type="character" w:customStyle="1" w:styleId="a9">
    <w:name w:val="Нижний колонтитул Знак"/>
    <w:link w:val="a8"/>
    <w:uiPriority w:val="99"/>
    <w:locked/>
    <w:rsid w:val="00C7105E"/>
    <w:rPr>
      <w:rFonts w:ascii="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3383">
      <w:marLeft w:val="0"/>
      <w:marRight w:val="0"/>
      <w:marTop w:val="0"/>
      <w:marBottom w:val="0"/>
      <w:divBdr>
        <w:top w:val="none" w:sz="0" w:space="0" w:color="auto"/>
        <w:left w:val="none" w:sz="0" w:space="0" w:color="auto"/>
        <w:bottom w:val="none" w:sz="0" w:space="0" w:color="auto"/>
        <w:right w:val="none" w:sz="0" w:space="0" w:color="auto"/>
      </w:divBdr>
    </w:div>
    <w:div w:id="1106193384">
      <w:marLeft w:val="0"/>
      <w:marRight w:val="0"/>
      <w:marTop w:val="0"/>
      <w:marBottom w:val="0"/>
      <w:divBdr>
        <w:top w:val="none" w:sz="0" w:space="0" w:color="auto"/>
        <w:left w:val="none" w:sz="0" w:space="0" w:color="auto"/>
        <w:bottom w:val="none" w:sz="0" w:space="0" w:color="auto"/>
        <w:right w:val="none" w:sz="0" w:space="0" w:color="auto"/>
      </w:divBdr>
    </w:div>
    <w:div w:id="110619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10135</Words>
  <Characters>5777</Characters>
  <Application>Microsoft Office Word</Application>
  <DocSecurity>0</DocSecurity>
  <Lines>48</Lines>
  <Paragraphs>31</Paragraphs>
  <ScaleCrop>false</ScaleCrop>
  <Company>SPecialiST RePack</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2021-02-08T08:55:00Z</dcterms:created>
  <dcterms:modified xsi:type="dcterms:W3CDTF">2021-02-12T09:45:00Z</dcterms:modified>
</cp:coreProperties>
</file>