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08" w:rsidRDefault="00216C08" w:rsidP="00465760">
      <w:pPr>
        <w:ind w:left="6237"/>
        <w:jc w:val="both"/>
        <w:rPr>
          <w:kern w:val="2"/>
          <w:sz w:val="28"/>
          <w:szCs w:val="28"/>
          <w:lang w:val="uk-UA"/>
        </w:rPr>
      </w:pPr>
      <w:bookmarkStart w:id="0" w:name="_GoBack"/>
      <w:bookmarkEnd w:id="0"/>
    </w:p>
    <w:p w:rsidR="00216C08" w:rsidRPr="003A7B7A" w:rsidRDefault="00883A7C" w:rsidP="003A7B7A">
      <w:pPr>
        <w:framePr w:w="740" w:hSpace="180" w:wrap="auto" w:vAnchor="text" w:hAnchor="page" w:x="5810" w:y="1"/>
        <w:ind w:right="-70"/>
        <w:jc w:val="center"/>
        <w:rPr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532765" cy="6756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08" w:rsidRPr="003A7B7A" w:rsidRDefault="00216C08" w:rsidP="003A7B7A">
      <w:pPr>
        <w:rPr>
          <w:szCs w:val="28"/>
        </w:rPr>
      </w:pPr>
    </w:p>
    <w:p w:rsidR="00216C08" w:rsidRPr="003A7B7A" w:rsidRDefault="00216C08" w:rsidP="003A7B7A">
      <w:pPr>
        <w:rPr>
          <w:szCs w:val="28"/>
        </w:rPr>
      </w:pPr>
    </w:p>
    <w:p w:rsidR="00216C08" w:rsidRPr="003A7B7A" w:rsidRDefault="00216C08" w:rsidP="003A7B7A">
      <w:pPr>
        <w:rPr>
          <w:szCs w:val="28"/>
        </w:rPr>
      </w:pPr>
    </w:p>
    <w:p w:rsidR="00216C08" w:rsidRPr="003A7B7A" w:rsidRDefault="00216C08" w:rsidP="003A7B7A">
      <w:pPr>
        <w:rPr>
          <w:szCs w:val="28"/>
        </w:rPr>
      </w:pPr>
    </w:p>
    <w:p w:rsidR="00216C08" w:rsidRPr="003A7B7A" w:rsidRDefault="00216C08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 w:rsidRPr="003A7B7A">
        <w:rPr>
          <w:rFonts w:ascii="Georgia" w:hAnsi="Georgia"/>
          <w:b/>
          <w:sz w:val="36"/>
          <w:szCs w:val="36"/>
        </w:rPr>
        <w:t>ЧЕРКАСЬКА РАЙОННА РАДА</w:t>
      </w:r>
    </w:p>
    <w:p w:rsidR="00216C08" w:rsidRPr="003A7B7A" w:rsidRDefault="00216C08" w:rsidP="003A7B7A">
      <w:pPr>
        <w:jc w:val="center"/>
        <w:rPr>
          <w:rFonts w:ascii="Georgia" w:hAnsi="Georgia"/>
          <w:sz w:val="32"/>
          <w:szCs w:val="28"/>
        </w:rPr>
      </w:pPr>
    </w:p>
    <w:p w:rsidR="00216C08" w:rsidRPr="003A7B7A" w:rsidRDefault="00216C08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 w:rsidRPr="003A7B7A">
        <w:rPr>
          <w:rFonts w:ascii="Georgia" w:hAnsi="Georgia"/>
          <w:b/>
          <w:sz w:val="32"/>
          <w:szCs w:val="32"/>
        </w:rPr>
        <w:t>РІШЕННЯ</w:t>
      </w:r>
    </w:p>
    <w:p w:rsidR="00216C08" w:rsidRPr="003A7B7A" w:rsidRDefault="00216C08" w:rsidP="003A7B7A">
      <w:pPr>
        <w:jc w:val="both"/>
        <w:rPr>
          <w:szCs w:val="28"/>
        </w:rPr>
      </w:pPr>
    </w:p>
    <w:p w:rsidR="00216C08" w:rsidRPr="0052754B" w:rsidRDefault="00216C08" w:rsidP="003A7B7A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11</w:t>
      </w:r>
      <w:r w:rsidRPr="00B76741">
        <w:rPr>
          <w:sz w:val="28"/>
          <w:szCs w:val="28"/>
        </w:rPr>
        <w:t>.</w:t>
      </w:r>
      <w:r w:rsidRPr="00B76741">
        <w:rPr>
          <w:sz w:val="28"/>
          <w:szCs w:val="28"/>
          <w:lang w:val="uk-UA"/>
        </w:rPr>
        <w:t>03</w:t>
      </w:r>
      <w:r w:rsidRPr="00B76741">
        <w:rPr>
          <w:sz w:val="28"/>
          <w:szCs w:val="28"/>
        </w:rPr>
        <w:t>.202</w:t>
      </w:r>
      <w:r w:rsidRPr="00B76741">
        <w:rPr>
          <w:sz w:val="28"/>
          <w:szCs w:val="28"/>
          <w:lang w:val="uk-UA"/>
        </w:rPr>
        <w:t>1</w:t>
      </w:r>
      <w:r w:rsidRPr="00B76741">
        <w:rPr>
          <w:sz w:val="28"/>
          <w:szCs w:val="28"/>
        </w:rPr>
        <w:t xml:space="preserve"> №</w:t>
      </w:r>
      <w:r w:rsidRPr="00B76741">
        <w:rPr>
          <w:sz w:val="28"/>
          <w:szCs w:val="28"/>
          <w:lang w:val="uk-UA"/>
        </w:rPr>
        <w:t>7</w:t>
      </w:r>
      <w:r w:rsidRPr="00B76741">
        <w:rPr>
          <w:sz w:val="28"/>
          <w:szCs w:val="28"/>
        </w:rPr>
        <w:t>-</w:t>
      </w:r>
      <w:r w:rsidR="0052754B">
        <w:rPr>
          <w:sz w:val="28"/>
          <w:szCs w:val="28"/>
          <w:lang w:val="uk-UA"/>
        </w:rPr>
        <w:t>1</w:t>
      </w:r>
      <w:r w:rsidRPr="00B76741">
        <w:rPr>
          <w:sz w:val="28"/>
          <w:szCs w:val="28"/>
        </w:rPr>
        <w:t>/V</w:t>
      </w:r>
      <w:r w:rsidRPr="00B76741">
        <w:rPr>
          <w:sz w:val="28"/>
          <w:szCs w:val="28"/>
          <w:lang w:val="uk-UA"/>
        </w:rPr>
        <w:t>І</w:t>
      </w:r>
      <w:r w:rsidRPr="00B76741">
        <w:rPr>
          <w:sz w:val="28"/>
          <w:szCs w:val="28"/>
        </w:rPr>
        <w:t>I</w:t>
      </w:r>
      <w:r w:rsidRPr="00B76741">
        <w:rPr>
          <w:sz w:val="28"/>
          <w:szCs w:val="28"/>
          <w:lang w:val="en-US"/>
        </w:rPr>
        <w:t>I</w:t>
      </w:r>
    </w:p>
    <w:p w:rsidR="00216C08" w:rsidRPr="00B76741" w:rsidRDefault="00216C08" w:rsidP="003A7B7A">
      <w:pPr>
        <w:jc w:val="both"/>
        <w:rPr>
          <w:sz w:val="28"/>
          <w:szCs w:val="28"/>
          <w:lang w:val="uk-UA"/>
        </w:rPr>
      </w:pPr>
    </w:p>
    <w:p w:rsidR="00216C08" w:rsidRPr="00B76741" w:rsidRDefault="00216C08" w:rsidP="003A7B7A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Про Програму забезпечення</w:t>
      </w:r>
    </w:p>
    <w:p w:rsidR="00216C08" w:rsidRPr="00B76741" w:rsidRDefault="00216C08" w:rsidP="003A7B7A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громадського порядку та</w:t>
      </w:r>
      <w:r w:rsidR="0052754B" w:rsidRPr="0052754B">
        <w:rPr>
          <w:sz w:val="28"/>
          <w:szCs w:val="28"/>
          <w:lang w:val="uk-UA"/>
        </w:rPr>
        <w:t xml:space="preserve"> </w:t>
      </w:r>
      <w:r w:rsidR="0052754B" w:rsidRPr="00B76741">
        <w:rPr>
          <w:sz w:val="28"/>
          <w:szCs w:val="28"/>
          <w:lang w:val="uk-UA"/>
        </w:rPr>
        <w:t>громадської</w:t>
      </w:r>
    </w:p>
    <w:p w:rsidR="00216C08" w:rsidRPr="00B76741" w:rsidRDefault="00216C08" w:rsidP="003A7B7A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безпеки на території</w:t>
      </w:r>
      <w:r w:rsidR="0052754B" w:rsidRPr="0052754B">
        <w:rPr>
          <w:sz w:val="28"/>
          <w:szCs w:val="28"/>
          <w:lang w:val="uk-UA"/>
        </w:rPr>
        <w:t xml:space="preserve"> </w:t>
      </w:r>
      <w:r w:rsidR="0052754B" w:rsidRPr="00B76741">
        <w:rPr>
          <w:sz w:val="28"/>
          <w:szCs w:val="28"/>
          <w:lang w:val="uk-UA"/>
        </w:rPr>
        <w:t>Черкаського</w:t>
      </w:r>
    </w:p>
    <w:p w:rsidR="00216C08" w:rsidRPr="00B76741" w:rsidRDefault="00216C08" w:rsidP="003A7B7A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>району на 2021-2025 роки</w:t>
      </w:r>
    </w:p>
    <w:p w:rsidR="00216C08" w:rsidRPr="00B76741" w:rsidRDefault="00216C08" w:rsidP="003A7B7A">
      <w:pPr>
        <w:jc w:val="both"/>
        <w:rPr>
          <w:sz w:val="28"/>
          <w:szCs w:val="28"/>
          <w:lang w:val="uk-UA"/>
        </w:rPr>
      </w:pPr>
    </w:p>
    <w:p w:rsidR="00216C08" w:rsidRDefault="00216C08" w:rsidP="003A7B7A">
      <w:pPr>
        <w:jc w:val="both"/>
        <w:rPr>
          <w:sz w:val="28"/>
          <w:szCs w:val="28"/>
          <w:lang w:val="uk-UA"/>
        </w:rPr>
      </w:pPr>
      <w:r w:rsidRPr="00B76741">
        <w:rPr>
          <w:sz w:val="28"/>
          <w:szCs w:val="28"/>
          <w:lang w:val="uk-UA"/>
        </w:rPr>
        <w:tab/>
        <w:t xml:space="preserve">Відповідно до пункту 16 частини першої статті 43 Закону України </w:t>
      </w:r>
      <w:r w:rsidR="0052754B">
        <w:rPr>
          <w:sz w:val="28"/>
          <w:szCs w:val="28"/>
          <w:lang w:val="uk-UA"/>
        </w:rPr>
        <w:t>"</w:t>
      </w:r>
      <w:r w:rsidRPr="00B76741">
        <w:rPr>
          <w:sz w:val="28"/>
          <w:szCs w:val="28"/>
          <w:lang w:val="uk-UA"/>
        </w:rPr>
        <w:t>Про місцеве самоврядування в Україні</w:t>
      </w:r>
      <w:r w:rsidR="0052754B">
        <w:rPr>
          <w:sz w:val="28"/>
          <w:szCs w:val="28"/>
          <w:lang w:val="uk-UA"/>
        </w:rPr>
        <w:t>"</w:t>
      </w:r>
      <w:r w:rsidRPr="00B76741">
        <w:rPr>
          <w:sz w:val="28"/>
          <w:szCs w:val="28"/>
          <w:lang w:val="uk-UA"/>
        </w:rPr>
        <w:t xml:space="preserve">, враховуючи клопотання Черкаської районної державної адміністрації </w:t>
      </w:r>
      <w:r>
        <w:rPr>
          <w:sz w:val="28"/>
          <w:szCs w:val="28"/>
          <w:lang w:val="uk-UA"/>
        </w:rPr>
        <w:t xml:space="preserve">від 01.03.2021 №01-41/575/01-41/427, погодження постійної комісії з питань </w:t>
      </w:r>
      <w:r w:rsidRPr="00B76741">
        <w:rPr>
          <w:sz w:val="28"/>
          <w:szCs w:val="28"/>
          <w:lang w:val="uk-UA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 w:val="28"/>
          <w:szCs w:val="28"/>
          <w:lang w:val="uk-UA"/>
        </w:rPr>
        <w:t>, президії районна рада</w:t>
      </w:r>
    </w:p>
    <w:p w:rsidR="00216C08" w:rsidRDefault="00216C08" w:rsidP="003A7B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16C08" w:rsidRDefault="00216C08" w:rsidP="00B76741">
      <w:pPr>
        <w:pStyle w:val="ae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B76741">
        <w:rPr>
          <w:sz w:val="28"/>
          <w:szCs w:val="28"/>
          <w:lang w:val="uk-UA"/>
        </w:rPr>
        <w:t>Програму забезпечення громадського порядку та громадської безпеки на території Черкаського району на 2021-2025 роки</w:t>
      </w:r>
      <w:r>
        <w:rPr>
          <w:sz w:val="28"/>
          <w:szCs w:val="28"/>
          <w:lang w:val="uk-UA"/>
        </w:rPr>
        <w:t xml:space="preserve"> (далі - Програма), що додається.</w:t>
      </w:r>
    </w:p>
    <w:p w:rsidR="00216C08" w:rsidRDefault="00216C08" w:rsidP="00B76741">
      <w:pPr>
        <w:pStyle w:val="ae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Pr="00B76741">
        <w:rPr>
          <w:sz w:val="28"/>
          <w:szCs w:val="28"/>
          <w:lang w:val="uk-UA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 w:val="28"/>
          <w:szCs w:val="28"/>
          <w:lang w:val="uk-UA"/>
        </w:rPr>
        <w:t>.</w:t>
      </w: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О.ВАСИЛЕНКО</w:t>
      </w: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Default="00216C08" w:rsidP="00B76741">
      <w:pPr>
        <w:jc w:val="both"/>
        <w:rPr>
          <w:sz w:val="28"/>
          <w:szCs w:val="28"/>
          <w:lang w:val="uk-UA"/>
        </w:rPr>
      </w:pPr>
    </w:p>
    <w:p w:rsidR="00216C08" w:rsidRPr="00B76741" w:rsidRDefault="00216C08" w:rsidP="00B76741">
      <w:pPr>
        <w:jc w:val="both"/>
        <w:rPr>
          <w:sz w:val="28"/>
          <w:szCs w:val="28"/>
          <w:lang w:val="uk-UA"/>
        </w:rPr>
      </w:pPr>
    </w:p>
    <w:p w:rsidR="00216C08" w:rsidRPr="00940179" w:rsidRDefault="00216C08" w:rsidP="00465760">
      <w:pPr>
        <w:ind w:left="6237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lastRenderedPageBreak/>
        <w:t>ЗАТВЕРДЖЕНО</w:t>
      </w:r>
    </w:p>
    <w:p w:rsidR="00216C08" w:rsidRPr="00940179" w:rsidRDefault="00216C08" w:rsidP="00465760">
      <w:pPr>
        <w:ind w:left="6237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Р</w:t>
      </w:r>
      <w:r w:rsidRPr="00940179">
        <w:rPr>
          <w:kern w:val="2"/>
          <w:sz w:val="28"/>
          <w:szCs w:val="28"/>
          <w:lang w:val="uk-UA"/>
        </w:rPr>
        <w:t>ішення районної ради</w:t>
      </w:r>
    </w:p>
    <w:p w:rsidR="00216C08" w:rsidRPr="00B76741" w:rsidRDefault="00216C08" w:rsidP="00465760">
      <w:pPr>
        <w:ind w:left="6237"/>
        <w:jc w:val="both"/>
        <w:rPr>
          <w:kern w:val="2"/>
          <w:sz w:val="28"/>
          <w:szCs w:val="28"/>
          <w:lang w:val="uk-UA"/>
        </w:rPr>
      </w:pPr>
      <w:r w:rsidRPr="00940179">
        <w:rPr>
          <w:kern w:val="2"/>
          <w:sz w:val="28"/>
          <w:szCs w:val="28"/>
          <w:lang w:val="uk-UA"/>
        </w:rPr>
        <w:t xml:space="preserve">від </w:t>
      </w:r>
      <w:r>
        <w:rPr>
          <w:kern w:val="2"/>
          <w:sz w:val="28"/>
          <w:szCs w:val="28"/>
          <w:lang w:val="uk-UA"/>
        </w:rPr>
        <w:t>11.03.2021 №7-</w:t>
      </w:r>
      <w:r w:rsidR="0052754B">
        <w:rPr>
          <w:kern w:val="2"/>
          <w:sz w:val="28"/>
          <w:szCs w:val="28"/>
          <w:lang w:val="uk-UA"/>
        </w:rPr>
        <w:t>1</w:t>
      </w:r>
      <w:r>
        <w:rPr>
          <w:kern w:val="2"/>
          <w:sz w:val="28"/>
          <w:szCs w:val="28"/>
          <w:lang w:val="uk-UA"/>
        </w:rPr>
        <w:t>/</w:t>
      </w:r>
      <w:r>
        <w:rPr>
          <w:kern w:val="2"/>
          <w:sz w:val="28"/>
          <w:szCs w:val="28"/>
          <w:lang w:val="en-US"/>
        </w:rPr>
        <w:t>V</w:t>
      </w:r>
      <w:r>
        <w:rPr>
          <w:kern w:val="2"/>
          <w:sz w:val="28"/>
          <w:szCs w:val="28"/>
          <w:lang w:val="uk-UA"/>
        </w:rPr>
        <w:t>ІІІ</w:t>
      </w:r>
    </w:p>
    <w:p w:rsidR="00216C08" w:rsidRPr="00940179" w:rsidRDefault="00216C08" w:rsidP="00465760">
      <w:pPr>
        <w:jc w:val="both"/>
        <w:rPr>
          <w:kern w:val="2"/>
          <w:sz w:val="28"/>
          <w:szCs w:val="28"/>
          <w:lang w:val="uk-UA"/>
        </w:rPr>
      </w:pPr>
    </w:p>
    <w:p w:rsidR="00216C08" w:rsidRPr="00940179" w:rsidRDefault="00216C08" w:rsidP="00465760">
      <w:pPr>
        <w:jc w:val="center"/>
        <w:rPr>
          <w:b/>
          <w:kern w:val="2"/>
          <w:sz w:val="28"/>
          <w:szCs w:val="28"/>
          <w:lang w:val="uk-UA"/>
        </w:rPr>
      </w:pPr>
      <w:r w:rsidRPr="00940179">
        <w:rPr>
          <w:b/>
          <w:kern w:val="2"/>
          <w:sz w:val="28"/>
          <w:szCs w:val="28"/>
          <w:lang w:val="uk-UA"/>
        </w:rPr>
        <w:t>ПРОГРАМА</w:t>
      </w:r>
    </w:p>
    <w:p w:rsidR="00216C08" w:rsidRPr="009E69A9" w:rsidRDefault="00216C08" w:rsidP="00465760">
      <w:pPr>
        <w:jc w:val="center"/>
        <w:rPr>
          <w:b/>
          <w:sz w:val="28"/>
          <w:szCs w:val="28"/>
          <w:lang w:val="uk-UA"/>
        </w:rPr>
      </w:pPr>
      <w:r w:rsidRPr="009E69A9">
        <w:rPr>
          <w:b/>
          <w:sz w:val="28"/>
          <w:szCs w:val="28"/>
          <w:lang w:val="uk-UA"/>
        </w:rPr>
        <w:t>забезпечення громадського порядку та громадської безпеки на території</w:t>
      </w:r>
    </w:p>
    <w:p w:rsidR="00216C08" w:rsidRPr="009E69A9" w:rsidRDefault="00216C08" w:rsidP="00465760">
      <w:pPr>
        <w:jc w:val="center"/>
        <w:rPr>
          <w:b/>
          <w:kern w:val="2"/>
          <w:sz w:val="28"/>
          <w:szCs w:val="28"/>
          <w:lang w:val="uk-UA"/>
        </w:rPr>
      </w:pPr>
      <w:r w:rsidRPr="009E69A9">
        <w:rPr>
          <w:b/>
          <w:sz w:val="28"/>
          <w:szCs w:val="28"/>
          <w:lang w:val="uk-UA"/>
        </w:rPr>
        <w:t xml:space="preserve">Черкаського району </w:t>
      </w:r>
      <w:r w:rsidRPr="009E69A9">
        <w:rPr>
          <w:b/>
          <w:kern w:val="2"/>
          <w:sz w:val="28"/>
          <w:szCs w:val="28"/>
          <w:lang w:val="uk-UA"/>
        </w:rPr>
        <w:t>на 2021-2025 роки</w:t>
      </w:r>
    </w:p>
    <w:p w:rsidR="00216C08" w:rsidRPr="00940179" w:rsidRDefault="00216C08" w:rsidP="00465760">
      <w:pPr>
        <w:pStyle w:val="1"/>
        <w:jc w:val="center"/>
        <w:rPr>
          <w:lang w:val="uk-UA"/>
        </w:rPr>
      </w:pPr>
      <w:r w:rsidRPr="00940179">
        <w:rPr>
          <w:lang w:val="uk-UA"/>
        </w:rPr>
        <w:t>ЗАГАЛЬНІ ПОЛОЖЕННЯ</w:t>
      </w:r>
    </w:p>
    <w:p w:rsidR="00216C08" w:rsidRPr="00940179" w:rsidRDefault="00216C08" w:rsidP="00465760">
      <w:pPr>
        <w:pStyle w:val="1"/>
        <w:ind w:firstLine="567"/>
        <w:jc w:val="both"/>
        <w:rPr>
          <w:kern w:val="2"/>
          <w:lang w:val="uk-UA"/>
        </w:rPr>
      </w:pPr>
      <w:r w:rsidRPr="00BB6355">
        <w:rPr>
          <w:lang w:val="uk-UA"/>
        </w:rPr>
        <w:t>Програма забезпечення громадського порядку та громадської безпеки на</w:t>
      </w:r>
      <w:r w:rsidR="002A0931">
        <w:rPr>
          <w:lang w:val="uk-UA"/>
        </w:rPr>
        <w:t xml:space="preserve"> </w:t>
      </w:r>
      <w:r w:rsidRPr="00BB6355">
        <w:rPr>
          <w:lang w:val="uk-UA"/>
        </w:rPr>
        <w:t xml:space="preserve">території Черкаського району </w:t>
      </w:r>
      <w:r w:rsidRPr="00BB6355">
        <w:rPr>
          <w:kern w:val="2"/>
          <w:lang w:val="uk-UA"/>
        </w:rPr>
        <w:t>на 2021-2025 роки</w:t>
      </w:r>
      <w:r w:rsidRPr="00BB6355">
        <w:rPr>
          <w:lang w:val="uk-UA"/>
        </w:rPr>
        <w:t xml:space="preserve"> (далі – Програма) розроблена Черкаським районним управлінням поліції Головного управління Національної поліції в Черкаській області спільно із зацікавленими структурними підрозділами Черкаської районної державної адміністрації </w:t>
      </w:r>
      <w:r w:rsidRPr="00BB6355">
        <w:rPr>
          <w:kern w:val="2"/>
          <w:lang w:val="uk-UA"/>
        </w:rPr>
        <w:t>з метою комплексного підходу до розв’язання проблем захисту суспільства, особи, майнових надбань від злочинних посягань та правопорушень.</w:t>
      </w:r>
      <w:r w:rsidRPr="00940179">
        <w:rPr>
          <w:kern w:val="2"/>
          <w:lang w:val="uk-UA"/>
        </w:rPr>
        <w:t xml:space="preserve"> Програма враховує необхідність вирішення актуальних завдань профілактичної та іншої правоохоронної роботи, а тому визначає досягнення специфічних для району цілей і завдань на шляху удосконалення системи профілактики правопорушень та боротьби зі злочинністю в районі, зміцнення технічної та ресурсної бази цієї роботи.</w:t>
      </w:r>
    </w:p>
    <w:p w:rsidR="00216C08" w:rsidRPr="00940179" w:rsidRDefault="00216C08" w:rsidP="00465760">
      <w:pPr>
        <w:pStyle w:val="1"/>
        <w:jc w:val="center"/>
      </w:pPr>
      <w:r w:rsidRPr="00940179">
        <w:rPr>
          <w:lang w:val="uk-UA"/>
        </w:rPr>
        <w:t>МЕТА ТА ОСНОВНІ ЗАВДАННЯ ПРОГРАМИ</w:t>
      </w:r>
    </w:p>
    <w:p w:rsidR="00216C08" w:rsidRPr="00940179" w:rsidRDefault="00216C08" w:rsidP="00465760">
      <w:pPr>
        <w:pStyle w:val="1"/>
        <w:ind w:firstLine="567"/>
        <w:jc w:val="both"/>
        <w:rPr>
          <w:lang w:val="uk-UA"/>
        </w:rPr>
      </w:pPr>
      <w:r w:rsidRPr="00940179">
        <w:rPr>
          <w:lang w:val="uk-UA"/>
        </w:rPr>
        <w:t>Метою Програми є:</w:t>
      </w:r>
    </w:p>
    <w:p w:rsidR="00216C08" w:rsidRPr="00940179" w:rsidRDefault="00216C08" w:rsidP="00465760">
      <w:pPr>
        <w:pStyle w:val="1"/>
        <w:ind w:firstLine="567"/>
        <w:jc w:val="both"/>
        <w:rPr>
          <w:lang w:val="uk-UA"/>
        </w:rPr>
      </w:pPr>
      <w:r w:rsidRPr="00940179">
        <w:rPr>
          <w:lang w:val="uk-UA"/>
        </w:rPr>
        <w:t>забезпечення активної наступальної протидії злочинності та досягнення її</w:t>
      </w:r>
      <w:r w:rsidR="0052754B">
        <w:rPr>
          <w:lang w:val="uk-UA"/>
        </w:rPr>
        <w:t xml:space="preserve"> </w:t>
      </w:r>
      <w:r w:rsidRPr="00940179">
        <w:rPr>
          <w:lang w:val="uk-UA"/>
        </w:rPr>
        <w:t>зниження на основі чітко визначених пріоритетів, об’єднання зусиль органів державної влади, правоохоронних і контролюючих органів та громадськості у</w:t>
      </w:r>
      <w:r w:rsidR="0052754B">
        <w:rPr>
          <w:lang w:val="uk-UA"/>
        </w:rPr>
        <w:t xml:space="preserve"> </w:t>
      </w:r>
      <w:r w:rsidRPr="00940179">
        <w:rPr>
          <w:lang w:val="uk-UA"/>
        </w:rPr>
        <w:t>напрямку профілактики та протидії злочинності, корупції, порушенням громадського порядку та іншим антисоціальним проявам, які негативно впливають на рівень захисту конституційних прав і свобод громадян;</w:t>
      </w:r>
    </w:p>
    <w:p w:rsidR="00216C08" w:rsidRPr="00940179" w:rsidRDefault="00216C08" w:rsidP="00465760">
      <w:pPr>
        <w:pStyle w:val="1"/>
        <w:ind w:firstLine="567"/>
        <w:jc w:val="both"/>
        <w:rPr>
          <w:lang w:val="uk-UA"/>
        </w:rPr>
      </w:pPr>
      <w:r w:rsidRPr="00940179">
        <w:rPr>
          <w:lang w:val="uk-UA"/>
        </w:rPr>
        <w:t xml:space="preserve">підвищення ефективності реалізації узгоджених заходів правоохоронними органами району, органами виконавчої влади та місцевого самоврядування щодо профілактики правопорушень та </w:t>
      </w:r>
      <w:r w:rsidR="002A0931">
        <w:rPr>
          <w:lang w:val="uk-UA"/>
        </w:rPr>
        <w:t xml:space="preserve">усунення причин, що зумовили їх </w:t>
      </w:r>
      <w:r w:rsidRPr="00940179">
        <w:rPr>
          <w:lang w:val="uk-UA"/>
        </w:rPr>
        <w:t>вчинення, захист прав і законних інтересів жителів району шляхом фінансування з бюджетів об’єднаних територіальних громад тих пріоритетних напрямів та заходів, які впливають на стан правопорядку в районі.</w:t>
      </w:r>
    </w:p>
    <w:p w:rsidR="00216C08" w:rsidRPr="00940179" w:rsidRDefault="00216C08" w:rsidP="00465760">
      <w:pPr>
        <w:pStyle w:val="1"/>
        <w:ind w:firstLine="567"/>
        <w:jc w:val="both"/>
        <w:rPr>
          <w:lang w:val="uk-UA"/>
        </w:rPr>
      </w:pPr>
      <w:r w:rsidRPr="00940179">
        <w:rPr>
          <w:lang w:val="uk-UA"/>
        </w:rPr>
        <w:t>Завданнями Програми є:</w:t>
      </w:r>
    </w:p>
    <w:p w:rsidR="00216C08" w:rsidRPr="00940179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940179">
        <w:rPr>
          <w:sz w:val="28"/>
          <w:szCs w:val="28"/>
          <w:lang w:val="uk-UA"/>
        </w:rPr>
        <w:t>забезпечення ефективної реалізації державної політики у сфері профілактики правопорушень, шляхом здійснення комплексу заходів спрямованих на усунення причин та умов учинення протиправних діянь;</w:t>
      </w:r>
    </w:p>
    <w:p w:rsidR="00216C08" w:rsidRPr="00940179" w:rsidRDefault="00216C08" w:rsidP="00465760">
      <w:pPr>
        <w:ind w:firstLine="567"/>
        <w:jc w:val="both"/>
        <w:rPr>
          <w:sz w:val="28"/>
          <w:szCs w:val="28"/>
          <w:lang w:val="uk-UA"/>
        </w:rPr>
      </w:pPr>
      <w:bookmarkStart w:id="1" w:name="bookmark3"/>
      <w:r w:rsidRPr="00940179">
        <w:rPr>
          <w:sz w:val="28"/>
          <w:szCs w:val="28"/>
          <w:lang w:val="uk-UA"/>
        </w:rPr>
        <w:t>сприяння підвищенню ефективності діяльності правоохоронних органів щодо захисту прав і свобод людини, стабільному соціально-економічному розвитку громади, покращенню інвестиційного клімату</w:t>
      </w:r>
      <w:bookmarkEnd w:id="1"/>
      <w:r w:rsidRPr="00940179">
        <w:rPr>
          <w:sz w:val="28"/>
          <w:szCs w:val="28"/>
          <w:lang w:val="uk-UA"/>
        </w:rPr>
        <w:t>;</w:t>
      </w:r>
    </w:p>
    <w:p w:rsidR="00216C08" w:rsidRPr="00940179" w:rsidRDefault="00216C08" w:rsidP="00465760">
      <w:pPr>
        <w:ind w:firstLine="567"/>
        <w:jc w:val="both"/>
        <w:rPr>
          <w:sz w:val="28"/>
          <w:szCs w:val="28"/>
          <w:lang w:val="uk-UA"/>
        </w:rPr>
      </w:pPr>
      <w:bookmarkStart w:id="2" w:name="bookmark4"/>
      <w:r w:rsidRPr="00940179">
        <w:rPr>
          <w:sz w:val="28"/>
          <w:szCs w:val="28"/>
          <w:lang w:val="uk-UA"/>
        </w:rPr>
        <w:t>створення системи соціальної профілактики правопорушень атмосфери суспільної нетерпимості до скоєння злочинів, здійснення профілактичної</w:t>
      </w:r>
      <w:bookmarkEnd w:id="2"/>
      <w:r w:rsidRPr="00940179">
        <w:rPr>
          <w:sz w:val="28"/>
          <w:szCs w:val="28"/>
          <w:lang w:val="uk-UA"/>
        </w:rPr>
        <w:t xml:space="preserve"> </w:t>
      </w:r>
      <w:r w:rsidRPr="00940179">
        <w:rPr>
          <w:sz w:val="28"/>
          <w:szCs w:val="28"/>
          <w:lang w:val="uk-UA"/>
        </w:rPr>
        <w:lastRenderedPageBreak/>
        <w:t xml:space="preserve">роботи з сім’ями, </w:t>
      </w:r>
      <w:r w:rsidRPr="00606F25">
        <w:rPr>
          <w:sz w:val="28"/>
          <w:szCs w:val="28"/>
          <w:lang w:val="uk-UA"/>
        </w:rPr>
        <w:t>які перебувають у складних життєвих обставинах,</w:t>
      </w:r>
      <w:r w:rsidRPr="00940179">
        <w:rPr>
          <w:sz w:val="28"/>
          <w:szCs w:val="28"/>
          <w:lang w:val="uk-UA"/>
        </w:rPr>
        <w:t xml:space="preserve"> недопущення втягнення дітей у протиправну діяльність;</w:t>
      </w:r>
    </w:p>
    <w:p w:rsidR="00216C08" w:rsidRPr="00606F25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606F25">
        <w:rPr>
          <w:sz w:val="28"/>
          <w:szCs w:val="28"/>
          <w:lang w:val="uk-UA"/>
        </w:rPr>
        <w:t>підвищення рівня правопорядку, дорожньої дисципліни, забезпечення безпеки населення громад, оперативного реагування на вчинені правопорушення;</w:t>
      </w:r>
    </w:p>
    <w:p w:rsidR="00216C08" w:rsidRPr="00606F25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606F25">
        <w:rPr>
          <w:sz w:val="28"/>
          <w:szCs w:val="28"/>
          <w:lang w:val="uk-UA"/>
        </w:rPr>
        <w:t>запобігання порушенням громадського порядку та ослаблення дії криміногенних факторів;</w:t>
      </w:r>
    </w:p>
    <w:p w:rsidR="00216C08" w:rsidRPr="00606F25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606F25">
        <w:rPr>
          <w:sz w:val="28"/>
          <w:szCs w:val="28"/>
          <w:lang w:val="uk-UA"/>
        </w:rPr>
        <w:t>удосконалення форм і методів профілактики правопорушень у місцях масового перебування громадян на автошляхах та у місцях концентрації ДТП;</w:t>
      </w:r>
    </w:p>
    <w:p w:rsidR="00216C08" w:rsidRPr="00606F25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606F25">
        <w:rPr>
          <w:sz w:val="28"/>
          <w:szCs w:val="28"/>
          <w:lang w:val="uk-UA"/>
        </w:rPr>
        <w:t>поліпшення матеріально-технічного та н</w:t>
      </w:r>
      <w:r w:rsidR="0052754B">
        <w:rPr>
          <w:sz w:val="28"/>
          <w:szCs w:val="28"/>
          <w:lang w:val="uk-UA"/>
        </w:rPr>
        <w:t xml:space="preserve">аукового забезпечення заходів з </w:t>
      </w:r>
      <w:r w:rsidRPr="00606F25">
        <w:rPr>
          <w:sz w:val="28"/>
          <w:szCs w:val="28"/>
          <w:lang w:val="uk-UA"/>
        </w:rPr>
        <w:t>профілактики правопорушень, забезпечення громадського порядку та</w:t>
      </w:r>
      <w:r w:rsidR="0052754B">
        <w:rPr>
          <w:sz w:val="28"/>
          <w:szCs w:val="28"/>
          <w:lang w:val="uk-UA"/>
        </w:rPr>
        <w:t xml:space="preserve"> </w:t>
      </w:r>
      <w:r w:rsidRPr="00606F25">
        <w:rPr>
          <w:sz w:val="28"/>
          <w:szCs w:val="28"/>
          <w:lang w:val="uk-UA"/>
        </w:rPr>
        <w:t>громадської безпеки на території Черкаського району.</w:t>
      </w:r>
    </w:p>
    <w:p w:rsidR="00216C08" w:rsidRPr="00940179" w:rsidRDefault="00216C08" w:rsidP="00465760">
      <w:pPr>
        <w:ind w:left="3"/>
        <w:jc w:val="center"/>
        <w:rPr>
          <w:kern w:val="2"/>
          <w:sz w:val="28"/>
          <w:szCs w:val="28"/>
        </w:rPr>
      </w:pPr>
      <w:r w:rsidRPr="00940179">
        <w:rPr>
          <w:kern w:val="2"/>
          <w:sz w:val="28"/>
          <w:szCs w:val="28"/>
          <w:lang w:val="uk-UA"/>
        </w:rPr>
        <w:t>ПЛАН РЕАЛІЗАЦІЇ ЗАХОДІВ ЩОДО ЗАБЕЗПЕЧЕННЯ</w:t>
      </w:r>
    </w:p>
    <w:p w:rsidR="00216C08" w:rsidRPr="00465760" w:rsidRDefault="00216C08" w:rsidP="00465760">
      <w:pPr>
        <w:ind w:left="3"/>
        <w:jc w:val="center"/>
        <w:rPr>
          <w:kern w:val="2"/>
          <w:sz w:val="28"/>
          <w:szCs w:val="28"/>
        </w:rPr>
      </w:pPr>
      <w:r w:rsidRPr="00940179">
        <w:rPr>
          <w:kern w:val="2"/>
          <w:sz w:val="28"/>
          <w:szCs w:val="28"/>
          <w:lang w:val="uk-UA"/>
        </w:rPr>
        <w:t>ВИКОНАННЯ ПРОГРАМИ</w:t>
      </w:r>
    </w:p>
    <w:p w:rsidR="00216C08" w:rsidRPr="00940179" w:rsidRDefault="00216C08" w:rsidP="00465760">
      <w:pPr>
        <w:ind w:left="3" w:firstLine="705"/>
        <w:jc w:val="both"/>
        <w:rPr>
          <w:kern w:val="2"/>
          <w:sz w:val="28"/>
          <w:szCs w:val="28"/>
          <w:lang w:val="uk-UA"/>
        </w:rPr>
      </w:pPr>
      <w:r w:rsidRPr="00940179">
        <w:rPr>
          <w:kern w:val="2"/>
          <w:sz w:val="28"/>
          <w:szCs w:val="28"/>
          <w:lang w:val="uk-UA"/>
        </w:rPr>
        <w:t>Інформаційно-аналітичне та матеріально-технічне забезпечення профілакти</w:t>
      </w:r>
      <w:r>
        <w:rPr>
          <w:kern w:val="2"/>
          <w:sz w:val="28"/>
          <w:szCs w:val="28"/>
          <w:lang w:val="uk-UA"/>
        </w:rPr>
        <w:t>ч</w:t>
      </w:r>
      <w:r w:rsidRPr="00940179">
        <w:rPr>
          <w:kern w:val="2"/>
          <w:sz w:val="28"/>
          <w:szCs w:val="28"/>
          <w:lang w:val="uk-UA"/>
        </w:rPr>
        <w:t>ної діяльності, форм і методів профілактики правопорушень, підвищення ефективності оперативно-розшукових заходів у сфері протидії злочинності та корупції. Застосування нових форм і методів профілактики правопорушень на автошляхах, підвищення рівня дорожньої дисципліни:</w:t>
      </w:r>
    </w:p>
    <w:p w:rsidR="00216C08" w:rsidRPr="00940179" w:rsidRDefault="00216C08" w:rsidP="00465760">
      <w:pPr>
        <w:ind w:firstLine="708"/>
        <w:jc w:val="both"/>
        <w:rPr>
          <w:kern w:val="2"/>
          <w:sz w:val="28"/>
          <w:szCs w:val="28"/>
          <w:lang w:val="uk-UA"/>
        </w:rPr>
      </w:pPr>
      <w:r w:rsidRPr="00940179">
        <w:rPr>
          <w:kern w:val="2"/>
          <w:sz w:val="28"/>
          <w:szCs w:val="28"/>
          <w:lang w:val="uk-UA"/>
        </w:rPr>
        <w:t>виготовлення та розміщення наочних агітаційно-профілактичних, методичних, інформаційних матеріалів на рекламних стендах у місцях масового перебування громадян у громадському транспорті;</w:t>
      </w:r>
    </w:p>
    <w:p w:rsidR="00216C08" w:rsidRPr="00940179" w:rsidRDefault="00216C08" w:rsidP="00465760">
      <w:pPr>
        <w:ind w:firstLine="708"/>
        <w:jc w:val="both"/>
        <w:rPr>
          <w:kern w:val="2"/>
          <w:sz w:val="28"/>
          <w:szCs w:val="28"/>
          <w:lang w:val="uk-UA"/>
        </w:rPr>
      </w:pPr>
      <w:r w:rsidRPr="00940179">
        <w:rPr>
          <w:kern w:val="2"/>
          <w:sz w:val="28"/>
          <w:szCs w:val="28"/>
          <w:lang w:val="uk-UA"/>
        </w:rPr>
        <w:t>придбання канцелярських товарів, господарських товарів, авто-мото транспорту, запасних частин до автомобільного транспорту та техніки, паливно-мастильних матеріалів, будівельних матеріалів, комп’ютерної, спеціальної та</w:t>
      </w:r>
      <w:r w:rsidR="0052754B">
        <w:rPr>
          <w:kern w:val="2"/>
          <w:sz w:val="28"/>
          <w:szCs w:val="28"/>
          <w:lang w:val="uk-UA"/>
        </w:rPr>
        <w:t xml:space="preserve"> </w:t>
      </w:r>
      <w:r w:rsidRPr="00940179">
        <w:rPr>
          <w:kern w:val="2"/>
          <w:sz w:val="28"/>
          <w:szCs w:val="28"/>
          <w:lang w:val="uk-UA"/>
        </w:rPr>
        <w:t>іншої техніки і обладнання, засобів індивідуального захисту, спеціального форменого одягу;</w:t>
      </w:r>
    </w:p>
    <w:p w:rsidR="00216C08" w:rsidRPr="00940179" w:rsidRDefault="00216C08" w:rsidP="00465760">
      <w:pPr>
        <w:ind w:firstLine="708"/>
        <w:jc w:val="both"/>
        <w:rPr>
          <w:kern w:val="2"/>
          <w:sz w:val="28"/>
          <w:szCs w:val="28"/>
          <w:lang w:val="uk-UA"/>
        </w:rPr>
      </w:pPr>
      <w:r w:rsidRPr="00940179">
        <w:rPr>
          <w:kern w:val="2"/>
          <w:sz w:val="28"/>
          <w:szCs w:val="28"/>
          <w:lang w:val="uk-UA"/>
        </w:rPr>
        <w:t>проведення поточного та капітального ремонту, реконструкції, будівництва приміщень, а також вирішення житлових та інших соціально-побутових проблем працівників;</w:t>
      </w:r>
    </w:p>
    <w:p w:rsidR="00216C08" w:rsidRPr="00940179" w:rsidRDefault="00216C08" w:rsidP="00465760">
      <w:pPr>
        <w:ind w:firstLine="708"/>
        <w:jc w:val="both"/>
        <w:rPr>
          <w:kern w:val="2"/>
          <w:sz w:val="28"/>
          <w:szCs w:val="28"/>
          <w:lang w:val="uk-UA"/>
        </w:rPr>
      </w:pPr>
      <w:r w:rsidRPr="00940179">
        <w:rPr>
          <w:kern w:val="2"/>
          <w:sz w:val="28"/>
          <w:szCs w:val="28"/>
          <w:lang w:val="uk-UA"/>
        </w:rPr>
        <w:t>запровадження та розвиток системи відеоспостереження в населених пунктах.</w:t>
      </w:r>
    </w:p>
    <w:p w:rsidR="00216C08" w:rsidRPr="00940179" w:rsidRDefault="00216C08" w:rsidP="00465760">
      <w:pPr>
        <w:ind w:left="4536"/>
        <w:jc w:val="both"/>
        <w:rPr>
          <w:kern w:val="2"/>
          <w:sz w:val="28"/>
          <w:szCs w:val="28"/>
          <w:lang w:val="uk-UA"/>
        </w:rPr>
      </w:pPr>
      <w:r w:rsidRPr="00940179">
        <w:rPr>
          <w:kern w:val="2"/>
          <w:sz w:val="28"/>
          <w:szCs w:val="28"/>
          <w:lang w:val="uk-UA"/>
        </w:rPr>
        <w:t xml:space="preserve">Виконавець: </w:t>
      </w:r>
    </w:p>
    <w:p w:rsidR="00216C08" w:rsidRPr="00940179" w:rsidRDefault="00216C08" w:rsidP="00465760">
      <w:pPr>
        <w:ind w:left="4536"/>
        <w:jc w:val="both"/>
        <w:rPr>
          <w:kern w:val="2"/>
          <w:sz w:val="28"/>
          <w:szCs w:val="28"/>
          <w:lang w:val="uk-UA"/>
        </w:rPr>
      </w:pPr>
      <w:r w:rsidRPr="00940179">
        <w:rPr>
          <w:kern w:val="2"/>
          <w:sz w:val="28"/>
          <w:szCs w:val="28"/>
          <w:lang w:val="uk-UA"/>
        </w:rPr>
        <w:t>Черкаське районне управління поліції ГУНП в Черкаській області</w:t>
      </w:r>
    </w:p>
    <w:p w:rsidR="00216C08" w:rsidRPr="00940179" w:rsidRDefault="00216C08" w:rsidP="00465760">
      <w:pPr>
        <w:jc w:val="center"/>
        <w:rPr>
          <w:kern w:val="2"/>
          <w:sz w:val="28"/>
          <w:szCs w:val="28"/>
        </w:rPr>
      </w:pPr>
      <w:r w:rsidRPr="00940179">
        <w:rPr>
          <w:kern w:val="2"/>
          <w:sz w:val="28"/>
          <w:szCs w:val="28"/>
          <w:lang w:val="uk-UA"/>
        </w:rPr>
        <w:t>ФІНАНСОВЕ ЗАБЕЗПЕЧЕННЯ ПРОГРАМИ</w:t>
      </w:r>
    </w:p>
    <w:p w:rsidR="00216C08" w:rsidRPr="00A722D7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940179">
        <w:rPr>
          <w:sz w:val="28"/>
          <w:szCs w:val="28"/>
          <w:lang w:val="uk-UA"/>
        </w:rPr>
        <w:t xml:space="preserve">Орієнтовний обсяг фінансування Програми у 2021 – 2025 роках визначатиметься </w:t>
      </w:r>
      <w:r w:rsidRPr="00557DF4">
        <w:rPr>
          <w:sz w:val="28"/>
          <w:szCs w:val="28"/>
          <w:lang w:val="uk-UA"/>
        </w:rPr>
        <w:t>виходячи з фінансової спроможності бюджетів територіальних громад та коштів</w:t>
      </w:r>
      <w:r w:rsidRPr="00A722D7">
        <w:rPr>
          <w:sz w:val="28"/>
          <w:szCs w:val="28"/>
          <w:lang w:val="uk-UA"/>
        </w:rPr>
        <w:t>,  не заборонених чинним законодавством.</w:t>
      </w:r>
    </w:p>
    <w:p w:rsidR="00216C08" w:rsidRPr="00465760" w:rsidRDefault="00216C08" w:rsidP="00465760">
      <w:pPr>
        <w:jc w:val="center"/>
        <w:rPr>
          <w:kern w:val="2"/>
          <w:sz w:val="28"/>
          <w:szCs w:val="28"/>
        </w:rPr>
      </w:pPr>
      <w:r w:rsidRPr="00940179">
        <w:rPr>
          <w:kern w:val="2"/>
          <w:sz w:val="28"/>
          <w:szCs w:val="28"/>
          <w:lang w:val="uk-UA"/>
        </w:rPr>
        <w:t>ПРОГНОЗ РЕЗУЛЬТАТІВ ВИКОНАННЯ ПРОГРАМИ</w:t>
      </w:r>
    </w:p>
    <w:p w:rsidR="00216C08" w:rsidRPr="00A722D7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A722D7">
        <w:rPr>
          <w:sz w:val="28"/>
          <w:szCs w:val="28"/>
          <w:lang w:val="uk-UA"/>
        </w:rPr>
        <w:t xml:space="preserve">Поліпшення стану громадського порядку, запобігання порушення громадського порядку й ослаблення дії криміногенних факторів, зменшення випадків неоперативного реагування правоохоронними органами на заяви </w:t>
      </w:r>
      <w:r w:rsidRPr="00A722D7">
        <w:rPr>
          <w:sz w:val="28"/>
          <w:szCs w:val="28"/>
          <w:lang w:val="uk-UA"/>
        </w:rPr>
        <w:lastRenderedPageBreak/>
        <w:t>та повідомлення про скоєні правопорушення, поліпшення стану дорожнього руху.</w:t>
      </w:r>
    </w:p>
    <w:p w:rsidR="00216C08" w:rsidRPr="00465760" w:rsidRDefault="00216C08" w:rsidP="00465760">
      <w:pPr>
        <w:jc w:val="center"/>
        <w:rPr>
          <w:sz w:val="28"/>
          <w:szCs w:val="28"/>
        </w:rPr>
      </w:pPr>
      <w:r w:rsidRPr="00940179">
        <w:rPr>
          <w:sz w:val="28"/>
          <w:szCs w:val="28"/>
          <w:lang w:val="uk-UA"/>
        </w:rPr>
        <w:t>МЕХАНІЗМ РЕАЛІЗАЦІЇ ПРОГРАМИ</w:t>
      </w:r>
    </w:p>
    <w:p w:rsidR="00216C08" w:rsidRPr="00631825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940179">
        <w:rPr>
          <w:sz w:val="28"/>
          <w:szCs w:val="28"/>
          <w:lang w:val="uk-UA"/>
        </w:rPr>
        <w:t xml:space="preserve">Контроль за виконанням заходів Програми здійснює районна державна адміністрація та </w:t>
      </w:r>
      <w:r w:rsidRPr="00631825">
        <w:rPr>
          <w:sz w:val="28"/>
          <w:szCs w:val="28"/>
          <w:lang w:val="uk-UA"/>
        </w:rPr>
        <w:t>постійна комісія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216C08" w:rsidRPr="00940179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940179">
        <w:rPr>
          <w:sz w:val="28"/>
          <w:szCs w:val="28"/>
          <w:lang w:val="uk-UA"/>
        </w:rPr>
        <w:t xml:space="preserve">Результати реалізації Програми визначаються її виконавцями шляхом проведення моніторингу, основними завданнями якого є збір, узагальнення, періодичний аналіз відповідних показників та визначення ефективності реалізації Програми. </w:t>
      </w:r>
    </w:p>
    <w:p w:rsidR="00216C08" w:rsidRPr="00940179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940179">
        <w:rPr>
          <w:sz w:val="28"/>
          <w:szCs w:val="28"/>
          <w:lang w:val="uk-UA"/>
        </w:rPr>
        <w:t xml:space="preserve">Виконавці та учасники Програми аналізують хід реалізації Програми </w:t>
      </w:r>
      <w:r w:rsidRPr="00940179">
        <w:rPr>
          <w:sz w:val="28"/>
          <w:szCs w:val="28"/>
          <w:lang w:val="uk-UA"/>
        </w:rPr>
        <w:br/>
        <w:t>та надають інформацію Черкаському районному управлінню поліції  Головного управління Національної поліції України в Черкаській облас</w:t>
      </w:r>
      <w:r w:rsidR="0052754B">
        <w:rPr>
          <w:sz w:val="28"/>
          <w:szCs w:val="28"/>
          <w:lang w:val="uk-UA"/>
        </w:rPr>
        <w:t xml:space="preserve">ті щороку до                     </w:t>
      </w:r>
      <w:r w:rsidRPr="00940179">
        <w:rPr>
          <w:sz w:val="28"/>
          <w:szCs w:val="28"/>
          <w:lang w:val="uk-UA"/>
        </w:rPr>
        <w:t>5</w:t>
      </w:r>
      <w:r w:rsidR="0052754B">
        <w:rPr>
          <w:sz w:val="28"/>
          <w:szCs w:val="28"/>
          <w:lang w:val="uk-UA"/>
        </w:rPr>
        <w:t xml:space="preserve"> </w:t>
      </w:r>
      <w:r w:rsidRPr="00940179">
        <w:rPr>
          <w:sz w:val="28"/>
          <w:szCs w:val="28"/>
          <w:lang w:val="uk-UA"/>
        </w:rPr>
        <w:t>січня.</w:t>
      </w:r>
    </w:p>
    <w:p w:rsidR="00216C08" w:rsidRPr="00940179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940179">
        <w:rPr>
          <w:sz w:val="28"/>
          <w:szCs w:val="28"/>
          <w:lang w:val="uk-UA"/>
        </w:rPr>
        <w:t>Черкаське районне управління поліції Головного управління Національної поліції України в Черкаській області щороку до 15 січня узагальнює та надає звіт до райдержадміністрації.</w:t>
      </w:r>
    </w:p>
    <w:p w:rsidR="00216C08" w:rsidRPr="00940179" w:rsidRDefault="00216C08" w:rsidP="00465760">
      <w:pPr>
        <w:ind w:firstLine="567"/>
        <w:jc w:val="both"/>
        <w:rPr>
          <w:sz w:val="28"/>
          <w:szCs w:val="28"/>
          <w:lang w:val="uk-UA"/>
        </w:rPr>
      </w:pPr>
      <w:r w:rsidRPr="00940179">
        <w:rPr>
          <w:sz w:val="28"/>
          <w:szCs w:val="28"/>
          <w:lang w:val="uk-UA"/>
        </w:rPr>
        <w:t>Звіт про реалізацію Програми заслуховується щороку на засіданні колегії районної державної адміністрації і пленарному засіданні районної ради.</w:t>
      </w:r>
    </w:p>
    <w:p w:rsidR="00216C08" w:rsidRPr="00940179" w:rsidRDefault="00216C08" w:rsidP="00465760">
      <w:pPr>
        <w:jc w:val="center"/>
        <w:rPr>
          <w:sz w:val="28"/>
          <w:szCs w:val="28"/>
          <w:lang w:val="uk-UA"/>
        </w:rPr>
      </w:pPr>
      <w:r w:rsidRPr="00940179">
        <w:rPr>
          <w:sz w:val="28"/>
          <w:szCs w:val="28"/>
          <w:lang w:val="uk-UA"/>
        </w:rPr>
        <w:t>ПАСПОРТ ПРОГРАМИ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1"/>
        <w:gridCol w:w="3520"/>
        <w:gridCol w:w="5184"/>
      </w:tblGrid>
      <w:tr w:rsidR="00216C08" w:rsidRPr="00940179" w:rsidTr="00F75035">
        <w:trPr>
          <w:trHeight w:val="7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Повна назва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Програма забезпечення громадського порядку та громадської безпеки на території Черкаського району на 2021 – 2025 роки</w:t>
            </w:r>
          </w:p>
        </w:tc>
      </w:tr>
      <w:tr w:rsidR="00216C08" w:rsidRPr="00940179" w:rsidTr="00F75035">
        <w:trPr>
          <w:trHeight w:val="4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6C08" w:rsidRPr="00A722D7" w:rsidRDefault="00216C08" w:rsidP="00F7503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722D7">
              <w:rPr>
                <w:bCs/>
                <w:color w:val="000000"/>
                <w:sz w:val="28"/>
                <w:szCs w:val="28"/>
                <w:lang w:val="uk-UA"/>
              </w:rPr>
              <w:t>Черкаське районне управління поліції ГУНП в Черкаській області</w:t>
            </w:r>
          </w:p>
        </w:tc>
      </w:tr>
      <w:tr w:rsidR="00216C08" w:rsidRPr="0052754B" w:rsidTr="00F75035">
        <w:trPr>
          <w:trHeight w:val="7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722D7">
              <w:rPr>
                <w:bCs/>
                <w:color w:val="000000"/>
                <w:sz w:val="28"/>
                <w:szCs w:val="28"/>
                <w:lang w:val="uk-UA"/>
              </w:rPr>
              <w:t>Черкаське районне управління поліції ГУНП в Черкаській області, відділ цивільного захисту та оборонної роботи Черкаської райдержадміністрації</w:t>
            </w:r>
          </w:p>
        </w:tc>
      </w:tr>
      <w:tr w:rsidR="00216C08" w:rsidRPr="00940179" w:rsidTr="00F75035">
        <w:trPr>
          <w:trHeight w:val="9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722D7">
              <w:rPr>
                <w:bCs/>
                <w:color w:val="000000"/>
                <w:sz w:val="28"/>
                <w:szCs w:val="28"/>
                <w:lang w:val="uk-UA"/>
              </w:rPr>
              <w:t>Черкаське районне управління поліції ГУНП в Черкаській області, Черкаська районна державна адміністрація, органи</w:t>
            </w:r>
          </w:p>
        </w:tc>
      </w:tr>
      <w:tr w:rsidR="00216C08" w:rsidRPr="00940179" w:rsidTr="002A0931">
        <w:trPr>
          <w:trHeight w:val="6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A722D7">
              <w:rPr>
                <w:bCs/>
                <w:color w:val="000000"/>
                <w:sz w:val="28"/>
                <w:szCs w:val="28"/>
                <w:lang w:val="uk-UA"/>
              </w:rPr>
              <w:t xml:space="preserve"> місцевого самоврядування Черкаського району</w:t>
            </w:r>
          </w:p>
        </w:tc>
      </w:tr>
      <w:tr w:rsidR="00216C08" w:rsidRPr="00940179" w:rsidTr="002A0931">
        <w:trPr>
          <w:trHeight w:val="4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bCs/>
                <w:sz w:val="28"/>
                <w:szCs w:val="28"/>
                <w:lang w:val="uk-UA"/>
              </w:rPr>
              <w:t xml:space="preserve">Черкаська райдержадміністрація, </w:t>
            </w:r>
            <w:r w:rsidRPr="00A722D7">
              <w:rPr>
                <w:bCs/>
                <w:color w:val="000000"/>
                <w:sz w:val="28"/>
                <w:szCs w:val="28"/>
                <w:lang w:val="uk-UA"/>
              </w:rPr>
              <w:t>Черкаське районне управління поліції ГУНП в Черкаській області, органи</w:t>
            </w:r>
            <w:r w:rsidRPr="00A722D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722D7">
              <w:rPr>
                <w:bCs/>
                <w:color w:val="000000"/>
                <w:sz w:val="28"/>
                <w:szCs w:val="28"/>
                <w:lang w:val="uk-UA"/>
              </w:rPr>
              <w:t>місцевого самоврядування Черкаського району</w:t>
            </w:r>
            <w:r w:rsidRPr="00A722D7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216C08" w:rsidRPr="0052754B" w:rsidTr="002A0931">
        <w:trPr>
          <w:trHeight w:val="28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Метою Програми є підвищення рівня довіри населення до роботи правоохоронних органів, забезпечення громадського порядку та громадської безпеки на території Черкаського району Черкаської області шляхом здійснення узгоджених заходів з профілактики правопорушень, протидії злочинності, усунення  причин і умов, що спричинили вчинення протиправних дій, та поліпшення стану криміногенної ситуації у громаді.</w:t>
            </w:r>
          </w:p>
        </w:tc>
      </w:tr>
      <w:tr w:rsidR="00216C08" w:rsidRPr="00940179" w:rsidTr="00F75035">
        <w:trPr>
          <w:trHeight w:val="5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 xml:space="preserve">2021 – 2025 роки </w:t>
            </w:r>
          </w:p>
        </w:tc>
      </w:tr>
      <w:tr w:rsidR="00216C08" w:rsidRPr="00940179" w:rsidTr="00F75035">
        <w:trPr>
          <w:trHeight w:val="6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Обсяг фінансових ресурсів, для реалізації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Визначатиметься, враховуючи фінансову спроможність районного бюджету та бюджетів територіальних громад на підставі обґрунтованих розрахунків, поданих виконавцями Програми</w:t>
            </w:r>
          </w:p>
        </w:tc>
      </w:tr>
      <w:tr w:rsidR="00216C08" w:rsidRPr="00940179" w:rsidTr="00F75035">
        <w:trPr>
          <w:trHeight w:val="6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C08" w:rsidRPr="00940179" w:rsidRDefault="00216C08" w:rsidP="00F75035">
            <w:pPr>
              <w:rPr>
                <w:sz w:val="28"/>
                <w:szCs w:val="28"/>
              </w:rPr>
            </w:pPr>
            <w:r w:rsidRPr="00940179">
              <w:rPr>
                <w:sz w:val="28"/>
                <w:szCs w:val="28"/>
              </w:rP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C08" w:rsidRPr="00A722D7" w:rsidRDefault="00216C08" w:rsidP="00F75035">
            <w:pPr>
              <w:jc w:val="both"/>
              <w:rPr>
                <w:sz w:val="28"/>
                <w:szCs w:val="28"/>
                <w:lang w:val="uk-UA"/>
              </w:rPr>
            </w:pPr>
            <w:r w:rsidRPr="00A722D7">
              <w:rPr>
                <w:sz w:val="28"/>
                <w:szCs w:val="28"/>
                <w:lang w:val="uk-UA"/>
              </w:rPr>
              <w:t>Кошти бюджетів територіальних громад, кошти інших джерел, не заборонених законодавством</w:t>
            </w:r>
          </w:p>
        </w:tc>
      </w:tr>
    </w:tbl>
    <w:p w:rsidR="00216C08" w:rsidRPr="00940179" w:rsidRDefault="00216C08" w:rsidP="00465760">
      <w:pPr>
        <w:jc w:val="center"/>
        <w:rPr>
          <w:sz w:val="28"/>
          <w:szCs w:val="28"/>
          <w:lang w:val="uk-UA"/>
        </w:rPr>
      </w:pPr>
    </w:p>
    <w:p w:rsidR="00216C08" w:rsidRDefault="00216C08" w:rsidP="0046576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F21D6" w:rsidRPr="00940179" w:rsidRDefault="009F21D6" w:rsidP="0046576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A0931" w:rsidRDefault="002A0931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>
      <w:pPr>
        <w:rPr>
          <w:lang w:val="uk-UA"/>
        </w:rPr>
      </w:pPr>
    </w:p>
    <w:p w:rsidR="00216C08" w:rsidRDefault="00216C08" w:rsidP="00B76741">
      <w:pPr>
        <w:pStyle w:val="2"/>
        <w:shd w:val="clear" w:color="auto" w:fill="auto"/>
        <w:tabs>
          <w:tab w:val="left" w:pos="142"/>
        </w:tabs>
        <w:spacing w:after="0" w:line="240" w:lineRule="auto"/>
        <w:ind w:firstLine="567"/>
        <w:jc w:val="right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lastRenderedPageBreak/>
        <w:t>Черкаська районна рада</w:t>
      </w:r>
    </w:p>
    <w:p w:rsidR="002A0931" w:rsidRPr="002A0931" w:rsidRDefault="002A0931" w:rsidP="00B76741">
      <w:pPr>
        <w:pStyle w:val="2"/>
        <w:shd w:val="clear" w:color="auto" w:fill="auto"/>
        <w:tabs>
          <w:tab w:val="left" w:pos="142"/>
        </w:tabs>
        <w:spacing w:after="0" w:line="240" w:lineRule="auto"/>
        <w:ind w:firstLine="567"/>
        <w:jc w:val="right"/>
        <w:rPr>
          <w:sz w:val="27"/>
          <w:szCs w:val="27"/>
          <w:lang w:val="uk-UA"/>
        </w:rPr>
      </w:pPr>
    </w:p>
    <w:p w:rsidR="00216C08" w:rsidRPr="002A0931" w:rsidRDefault="00216C08" w:rsidP="00B76741">
      <w:pPr>
        <w:tabs>
          <w:tab w:val="left" w:pos="142"/>
        </w:tabs>
        <w:jc w:val="center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Пояснювальна записка</w:t>
      </w:r>
    </w:p>
    <w:p w:rsidR="00216C08" w:rsidRPr="002A0931" w:rsidRDefault="00216C08" w:rsidP="00B76741">
      <w:pPr>
        <w:tabs>
          <w:tab w:val="left" w:pos="142"/>
        </w:tabs>
        <w:jc w:val="center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 xml:space="preserve">до проєкту “Програми </w:t>
      </w:r>
      <w:r w:rsidRPr="002A0931">
        <w:rPr>
          <w:sz w:val="27"/>
          <w:szCs w:val="27"/>
        </w:rPr>
        <w:t>забезпечення громадського порядку та громадської безпеки на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>території Черкаського району</w:t>
      </w:r>
      <w:r w:rsidRPr="002A0931">
        <w:rPr>
          <w:sz w:val="27"/>
          <w:szCs w:val="27"/>
          <w:lang w:val="uk-UA"/>
        </w:rPr>
        <w:t xml:space="preserve"> на 2021 – 2025 роки”</w:t>
      </w:r>
    </w:p>
    <w:p w:rsidR="00216C08" w:rsidRPr="002A0931" w:rsidRDefault="00216C08" w:rsidP="00B76741">
      <w:pPr>
        <w:pStyle w:val="a8"/>
        <w:tabs>
          <w:tab w:val="left" w:pos="142"/>
          <w:tab w:val="left" w:pos="720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2A0931">
        <w:rPr>
          <w:rFonts w:ascii="Times New Roman" w:hAnsi="Times New Roman"/>
          <w:sz w:val="27"/>
          <w:szCs w:val="27"/>
        </w:rPr>
        <w:t>1. Обґрунтування необхідності прийняття Програми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rFonts w:eastAsia="MS Mincho"/>
          <w:sz w:val="27"/>
          <w:szCs w:val="27"/>
        </w:rPr>
      </w:pPr>
      <w:r w:rsidRPr="002A0931">
        <w:rPr>
          <w:sz w:val="27"/>
          <w:szCs w:val="27"/>
          <w:lang w:val="uk-UA"/>
        </w:rPr>
        <w:t xml:space="preserve">“Програма </w:t>
      </w:r>
      <w:r w:rsidRPr="002A0931">
        <w:rPr>
          <w:sz w:val="27"/>
          <w:szCs w:val="27"/>
        </w:rPr>
        <w:t>забезпечення громадського порядку та громадської безпеки на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>території Черкаського району</w:t>
      </w:r>
      <w:r w:rsidRPr="002A0931">
        <w:rPr>
          <w:sz w:val="27"/>
          <w:szCs w:val="27"/>
          <w:lang w:val="uk-UA"/>
        </w:rPr>
        <w:t xml:space="preserve"> на 2021 – 2025 роки” </w:t>
      </w:r>
      <w:r w:rsidRPr="002A0931">
        <w:rPr>
          <w:sz w:val="27"/>
          <w:szCs w:val="27"/>
        </w:rPr>
        <w:t>підготовлена за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 xml:space="preserve">ініціативою </w:t>
      </w:r>
      <w:r w:rsidRPr="002A0931">
        <w:rPr>
          <w:sz w:val="27"/>
          <w:szCs w:val="27"/>
          <w:lang w:val="uk-UA"/>
        </w:rPr>
        <w:t>Черкаського районного управління поліції ГУНП в Черкаській області</w:t>
      </w:r>
      <w:r w:rsidRPr="002A0931">
        <w:rPr>
          <w:sz w:val="27"/>
          <w:szCs w:val="27"/>
        </w:rPr>
        <w:t xml:space="preserve"> </w:t>
      </w:r>
      <w:r w:rsidRPr="002A0931">
        <w:rPr>
          <w:sz w:val="27"/>
          <w:szCs w:val="27"/>
          <w:lang w:val="uk-UA"/>
        </w:rPr>
        <w:t xml:space="preserve">для </w:t>
      </w:r>
      <w:r w:rsidRPr="002A0931">
        <w:rPr>
          <w:sz w:val="27"/>
          <w:szCs w:val="27"/>
        </w:rPr>
        <w:t>підвищення рівня довіри населення до роботи правоохоронних органів, забезпечення громадського порядку та</w:t>
      </w:r>
      <w:r w:rsidRPr="002A0931">
        <w:rPr>
          <w:sz w:val="27"/>
          <w:szCs w:val="27"/>
          <w:lang w:val="uk-UA"/>
        </w:rPr>
        <w:t xml:space="preserve"> г</w:t>
      </w:r>
      <w:r w:rsidRPr="002A0931">
        <w:rPr>
          <w:sz w:val="27"/>
          <w:szCs w:val="27"/>
        </w:rPr>
        <w:t>ромадської безпеки на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>території Черкаського району шляхом здійснення узгоджених заходів з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>профілактики правопорушень, протидії злочинності, усунення  причин і умов, що</w:t>
      </w:r>
      <w:r w:rsidRPr="002A0931">
        <w:rPr>
          <w:sz w:val="27"/>
          <w:szCs w:val="27"/>
          <w:lang w:val="uk-UA"/>
        </w:rPr>
        <w:t xml:space="preserve"> </w:t>
      </w:r>
      <w:r w:rsidRPr="002A0931">
        <w:rPr>
          <w:sz w:val="27"/>
          <w:szCs w:val="27"/>
        </w:rPr>
        <w:t>спричинили вчинення протиправних дій та поліпшення стану криміногенної ситуації у</w:t>
      </w:r>
      <w:r w:rsidRPr="002A0931">
        <w:rPr>
          <w:sz w:val="27"/>
          <w:szCs w:val="27"/>
          <w:lang w:val="uk-UA"/>
        </w:rPr>
        <w:t xml:space="preserve"> </w:t>
      </w:r>
      <w:r w:rsidRPr="002A0931">
        <w:rPr>
          <w:sz w:val="27"/>
          <w:szCs w:val="27"/>
        </w:rPr>
        <w:t>громаді.</w:t>
      </w:r>
    </w:p>
    <w:p w:rsidR="00216C08" w:rsidRPr="002A0931" w:rsidRDefault="00216C08" w:rsidP="00B76741">
      <w:pPr>
        <w:tabs>
          <w:tab w:val="left" w:pos="142"/>
          <w:tab w:val="left" w:pos="7020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</w:rPr>
        <w:t>2. Мета і шляхи її досягнення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Метою Програми є: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підвищення рівня довіри населення до роботи правоохоронних органів, забезпечення громадського порядку та громадської безпеки на території Черкаського району шляхом здійснення узгоджених заходів з профілактики правопорушень, протидії злочинності, усунення причин і умов, що спричинили вчинення протиправних дій та поліпшення стану криміногенної ситуації у громаді.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Основними шляхами та засобами реалізації Програми є: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забезпечення ефективної реалізації державної політики у сфері профілактики правопорушень, шляхом здійснення комплексу заходів спрямованих на усунення причин та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 xml:space="preserve">умов </w:t>
      </w:r>
      <w:r w:rsidRPr="002A0931">
        <w:rPr>
          <w:sz w:val="27"/>
          <w:szCs w:val="27"/>
          <w:lang w:val="uk-UA"/>
        </w:rPr>
        <w:t>в</w:t>
      </w:r>
      <w:r w:rsidRPr="002A0931">
        <w:rPr>
          <w:sz w:val="27"/>
          <w:szCs w:val="27"/>
        </w:rPr>
        <w:t>чинення протиправних діянь;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сприяння підвищенню ефективності діяльності правоохоронних органів щодо захисту прав і свобод людини, стабільному соціально-економічному розвитку громади, покращенню інвестиційного клімату;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створення системи соціальної профілактики правопорушень атмосфери суспільної нетерпимості до скоєння злочинів, здійснення профілактичної роботи з сім’ями, які</w:t>
      </w:r>
      <w:r w:rsidRPr="002A0931">
        <w:rPr>
          <w:sz w:val="27"/>
          <w:szCs w:val="27"/>
          <w:lang w:val="uk-UA"/>
        </w:rPr>
        <w:t xml:space="preserve"> </w:t>
      </w:r>
      <w:r w:rsidRPr="002A0931">
        <w:rPr>
          <w:sz w:val="27"/>
          <w:szCs w:val="27"/>
        </w:rPr>
        <w:t>перебувають у складних життєвих обставинах для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>недопущення втягнення дітей у</w:t>
      </w:r>
      <w:r w:rsidRPr="002A0931">
        <w:rPr>
          <w:sz w:val="27"/>
          <w:szCs w:val="27"/>
          <w:lang w:val="uk-UA"/>
        </w:rPr>
        <w:t xml:space="preserve"> </w:t>
      </w:r>
      <w:r w:rsidRPr="002A0931">
        <w:rPr>
          <w:sz w:val="27"/>
          <w:szCs w:val="27"/>
        </w:rPr>
        <w:t>протиправну діяльність;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підвищення рівня правопорядку, дорожньої дисципліни, забезпечення безпеки населення громади, оперативного реагування на вчинені правопорушення;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запобігання порушенням громадського порядку та ослаблення дії криміногенних факторів;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удосконалення форм і методів профілактики правопорушень у місцях масового перебування громадян на автошляхах та у місцях концентрації ДТП;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поліпшення матеріально-технічного та наукового забезпечення заходів з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>профілактики правопорушень, забезпечення громадського порядку та</w:t>
      </w:r>
      <w:r w:rsidRPr="002A0931">
        <w:rPr>
          <w:sz w:val="27"/>
          <w:szCs w:val="27"/>
          <w:lang w:val="uk-UA"/>
        </w:rPr>
        <w:t> </w:t>
      </w:r>
      <w:r w:rsidRPr="002A0931">
        <w:rPr>
          <w:sz w:val="27"/>
          <w:szCs w:val="27"/>
        </w:rPr>
        <w:t>громадської безпеки на території Черкаського району.</w:t>
      </w:r>
    </w:p>
    <w:p w:rsidR="00216C08" w:rsidRPr="002A0931" w:rsidRDefault="00216C08" w:rsidP="00B76741">
      <w:pPr>
        <w:tabs>
          <w:tab w:val="left" w:pos="142"/>
          <w:tab w:val="left" w:pos="7020"/>
        </w:tabs>
        <w:ind w:firstLine="567"/>
        <w:jc w:val="both"/>
        <w:rPr>
          <w:b/>
          <w:sz w:val="27"/>
          <w:szCs w:val="27"/>
        </w:rPr>
      </w:pPr>
    </w:p>
    <w:p w:rsidR="00216C08" w:rsidRPr="002A0931" w:rsidRDefault="00216C08" w:rsidP="00B76741">
      <w:pPr>
        <w:pStyle w:val="aa"/>
        <w:shd w:val="clear" w:color="auto" w:fill="FFFFFF"/>
        <w:tabs>
          <w:tab w:val="left" w:pos="142"/>
        </w:tabs>
        <w:spacing w:after="0"/>
        <w:ind w:firstLine="567"/>
        <w:jc w:val="both"/>
        <w:rPr>
          <w:rFonts w:eastAsia="MS Mincho"/>
          <w:sz w:val="27"/>
          <w:szCs w:val="27"/>
        </w:rPr>
      </w:pPr>
      <w:r w:rsidRPr="002A0931">
        <w:rPr>
          <w:sz w:val="27"/>
          <w:szCs w:val="27"/>
        </w:rPr>
        <w:t>3.</w:t>
      </w:r>
      <w:r w:rsidRPr="002A0931">
        <w:rPr>
          <w:rFonts w:eastAsia="MS Mincho"/>
          <w:sz w:val="27"/>
          <w:szCs w:val="27"/>
        </w:rPr>
        <w:t xml:space="preserve"> Правові аспекти</w:t>
      </w:r>
    </w:p>
    <w:p w:rsidR="00216C08" w:rsidRPr="002A0931" w:rsidRDefault="00216C08" w:rsidP="00B76741">
      <w:pPr>
        <w:shd w:val="clear" w:color="auto" w:fill="FFFFFF"/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 xml:space="preserve">Програма розроблена відповідно до статті 43 Закону України “Про місцеве самоврядування в Україні”, статті 105 Закону України “Про Національну поліцію”. 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4. Фінансово-економічне обґрунтування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lastRenderedPageBreak/>
        <w:t>Фінансування заходів Програми здійснюється за рахунок бюдж</w:t>
      </w:r>
      <w:r w:rsidRPr="002A0931">
        <w:rPr>
          <w:sz w:val="27"/>
          <w:szCs w:val="27"/>
          <w:lang w:val="uk-UA"/>
        </w:rPr>
        <w:t>етів об’єднаних територіальних громад</w:t>
      </w:r>
      <w:r w:rsidRPr="002A0931">
        <w:rPr>
          <w:sz w:val="27"/>
          <w:szCs w:val="27"/>
        </w:rPr>
        <w:t xml:space="preserve"> та коштів не</w:t>
      </w:r>
      <w:r w:rsidRPr="002A0931">
        <w:rPr>
          <w:sz w:val="27"/>
          <w:szCs w:val="27"/>
          <w:lang w:val="uk-UA"/>
        </w:rPr>
        <w:t xml:space="preserve"> </w:t>
      </w:r>
      <w:r w:rsidRPr="002A0931">
        <w:rPr>
          <w:sz w:val="27"/>
          <w:szCs w:val="27"/>
        </w:rPr>
        <w:t>заборонених чинним законодавством.</w:t>
      </w:r>
    </w:p>
    <w:p w:rsidR="00216C08" w:rsidRPr="002A0931" w:rsidRDefault="00216C08" w:rsidP="00B76741">
      <w:pPr>
        <w:pStyle w:val="3"/>
        <w:tabs>
          <w:tab w:val="left" w:pos="142"/>
        </w:tabs>
        <w:ind w:left="0" w:firstLine="567"/>
        <w:rPr>
          <w:sz w:val="27"/>
          <w:szCs w:val="27"/>
        </w:rPr>
      </w:pPr>
      <w:r w:rsidRPr="002A0931">
        <w:rPr>
          <w:sz w:val="27"/>
          <w:szCs w:val="27"/>
        </w:rPr>
        <w:t>5. Позиція заінтересованих органів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Розробником Програми є Черкаське районне управління поліції ГУНП в Черкаській області за участі відділу цивільного захисту та оборонної роботи райдержадміністрації.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6. Районний аспект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Виконання Програми дасть можливість вирішити низку питань щодо забезпечення реалізації державної політики у сфері громадської безпеки, забезпечення прав та свобод громадян, зменшення рівня злочинності на районному рівні.</w:t>
      </w:r>
    </w:p>
    <w:p w:rsidR="00216C08" w:rsidRPr="002A0931" w:rsidRDefault="00216C08" w:rsidP="00B76741">
      <w:pPr>
        <w:pStyle w:val="20"/>
        <w:tabs>
          <w:tab w:val="left" w:pos="142"/>
        </w:tabs>
        <w:ind w:firstLine="567"/>
        <w:rPr>
          <w:sz w:val="27"/>
          <w:szCs w:val="27"/>
        </w:rPr>
      </w:pPr>
      <w:r w:rsidRPr="002A0931">
        <w:rPr>
          <w:sz w:val="27"/>
          <w:szCs w:val="27"/>
        </w:rPr>
        <w:t>7. Громадське обговорення</w:t>
      </w:r>
    </w:p>
    <w:p w:rsidR="00216C08" w:rsidRPr="002A0931" w:rsidRDefault="00216C08" w:rsidP="00B76741">
      <w:pPr>
        <w:pStyle w:val="20"/>
        <w:tabs>
          <w:tab w:val="left" w:pos="142"/>
        </w:tabs>
        <w:ind w:firstLine="567"/>
        <w:rPr>
          <w:sz w:val="27"/>
          <w:szCs w:val="27"/>
        </w:rPr>
      </w:pPr>
      <w:r w:rsidRPr="002A0931">
        <w:rPr>
          <w:sz w:val="27"/>
          <w:szCs w:val="27"/>
        </w:rPr>
        <w:t>Програма не потребує проведення консультацій з громадськістю.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</w:rPr>
      </w:pPr>
      <w:r w:rsidRPr="002A0931">
        <w:rPr>
          <w:sz w:val="27"/>
          <w:szCs w:val="27"/>
        </w:rPr>
        <w:t>8. Прогноз результатів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</w:rPr>
        <w:t>Реалізація Програми сприятиме: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підвищенню рівня довіри населення до роботи правоохоронних органів, ефективності діяльності правоохоронних органів щодо захисту прав і свобод людини, оперативному реагуванню на заяви та повідомлення про скоєні правопорушення;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залученню громадськості до проведення заходів щодо забезпечення громадського порядку та громадської безпеки;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здійсненню роз’яснювальної роботи щодо неприйняття у суспільстві протиправних діянь як явища;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забезпеченню екстреного реагування на факти бездоглядності дітей, у тому числі здійсненню профілактичної роботи з сім'ями, які перебувають у складних життєвих обставинах, недопущення втягнення дітей у протиправну діяльність;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запобіганню порушенням громадського порядку й ослабленню дії криміногенних факторів, удосконаленню форм і методів профілактики правопорушень та підвищенню ефективності оперативно-розшуковнх заходів;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застосуванню нових форм і методів профілактики правопорушень;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підвищенню рівня дорожньої дисципліни;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інформаційно-аналітичному та матеріально-технічному забезпеченню профілактичної діяльності, форм і методів профілактики правопорушень, громадської безпеки та громадського порядку, підвищенню ефективності оперативних заходів у сфері протидії злочинності правопорушень;</w:t>
      </w:r>
    </w:p>
    <w:p w:rsidR="00216C08" w:rsidRPr="002A0931" w:rsidRDefault="00216C08" w:rsidP="00B76741">
      <w:pPr>
        <w:tabs>
          <w:tab w:val="left" w:pos="142"/>
        </w:tabs>
        <w:ind w:firstLine="567"/>
        <w:jc w:val="both"/>
        <w:rPr>
          <w:sz w:val="27"/>
          <w:szCs w:val="27"/>
          <w:lang w:val="uk-UA"/>
        </w:rPr>
      </w:pPr>
      <w:r w:rsidRPr="002A0931">
        <w:rPr>
          <w:sz w:val="27"/>
          <w:szCs w:val="27"/>
          <w:lang w:val="uk-UA"/>
        </w:rPr>
        <w:t>поліпшенню соціально-економічної та морально-психологічної ситуації в</w:t>
      </w:r>
      <w:r w:rsidR="0052754B" w:rsidRPr="002A0931">
        <w:rPr>
          <w:sz w:val="27"/>
          <w:szCs w:val="27"/>
          <w:lang w:val="uk-UA"/>
        </w:rPr>
        <w:t xml:space="preserve"> </w:t>
      </w:r>
      <w:r w:rsidRPr="002A0931">
        <w:rPr>
          <w:sz w:val="27"/>
          <w:szCs w:val="27"/>
          <w:lang w:val="uk-UA"/>
        </w:rPr>
        <w:t>громаді.</w:t>
      </w:r>
    </w:p>
    <w:p w:rsidR="002A0931" w:rsidRDefault="002A0931" w:rsidP="00B76741">
      <w:pPr>
        <w:pStyle w:val="Style2"/>
        <w:widowControl/>
        <w:tabs>
          <w:tab w:val="left" w:pos="142"/>
        </w:tabs>
        <w:spacing w:line="240" w:lineRule="auto"/>
        <w:rPr>
          <w:rStyle w:val="FontStyle14"/>
          <w:sz w:val="27"/>
          <w:szCs w:val="27"/>
        </w:rPr>
      </w:pPr>
    </w:p>
    <w:p w:rsidR="00216C08" w:rsidRPr="002A0931" w:rsidRDefault="00216C08" w:rsidP="00B76741">
      <w:pPr>
        <w:pStyle w:val="Style2"/>
        <w:widowControl/>
        <w:tabs>
          <w:tab w:val="left" w:pos="142"/>
        </w:tabs>
        <w:spacing w:line="240" w:lineRule="auto"/>
        <w:rPr>
          <w:rStyle w:val="FontStyle14"/>
          <w:sz w:val="27"/>
          <w:szCs w:val="27"/>
        </w:rPr>
      </w:pPr>
      <w:r w:rsidRPr="002A0931">
        <w:rPr>
          <w:rStyle w:val="FontStyle14"/>
          <w:sz w:val="27"/>
          <w:szCs w:val="27"/>
        </w:rPr>
        <w:t xml:space="preserve">Головний спеціаліст відділу цивільного захисту </w:t>
      </w:r>
    </w:p>
    <w:p w:rsidR="00216C08" w:rsidRPr="002A0931" w:rsidRDefault="00216C08" w:rsidP="00B76741">
      <w:pPr>
        <w:pStyle w:val="Style2"/>
        <w:widowControl/>
        <w:tabs>
          <w:tab w:val="left" w:pos="142"/>
        </w:tabs>
        <w:spacing w:line="240" w:lineRule="auto"/>
        <w:rPr>
          <w:sz w:val="27"/>
          <w:szCs w:val="27"/>
        </w:rPr>
      </w:pPr>
      <w:r w:rsidRPr="002A0931">
        <w:rPr>
          <w:rStyle w:val="FontStyle14"/>
          <w:sz w:val="27"/>
          <w:szCs w:val="27"/>
        </w:rPr>
        <w:t xml:space="preserve">та оборонної роботи райдержадміністрації  </w:t>
      </w:r>
      <w:r w:rsidRPr="002A0931">
        <w:rPr>
          <w:rStyle w:val="FontStyle14"/>
          <w:sz w:val="27"/>
          <w:szCs w:val="27"/>
        </w:rPr>
        <w:tab/>
      </w:r>
      <w:r w:rsidRPr="002A0931">
        <w:rPr>
          <w:rStyle w:val="FontStyle14"/>
          <w:sz w:val="27"/>
          <w:szCs w:val="27"/>
        </w:rPr>
        <w:tab/>
      </w:r>
      <w:r w:rsidRPr="002A0931">
        <w:rPr>
          <w:rStyle w:val="FontStyle14"/>
          <w:sz w:val="27"/>
          <w:szCs w:val="27"/>
        </w:rPr>
        <w:tab/>
        <w:t xml:space="preserve">        Сергій БОЇШКО</w:t>
      </w:r>
    </w:p>
    <w:p w:rsidR="00216C08" w:rsidRPr="002A0931" w:rsidRDefault="00216C08">
      <w:pPr>
        <w:rPr>
          <w:sz w:val="27"/>
          <w:szCs w:val="27"/>
          <w:lang w:val="uk-UA"/>
        </w:rPr>
      </w:pPr>
    </w:p>
    <w:sectPr w:rsidR="00216C08" w:rsidRPr="002A0931" w:rsidSect="002A0931">
      <w:headerReference w:type="default" r:id="rId9"/>
      <w:footerReference w:type="even" r:id="rId10"/>
      <w:headerReference w:type="first" r:id="rId11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12" w:rsidRDefault="00E56412">
      <w:r>
        <w:separator/>
      </w:r>
    </w:p>
  </w:endnote>
  <w:endnote w:type="continuationSeparator" w:id="0">
    <w:p w:rsidR="00E56412" w:rsidRDefault="00E5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08" w:rsidRDefault="00216C08" w:rsidP="00FC3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C08" w:rsidRDefault="00216C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12" w:rsidRDefault="00E56412">
      <w:r>
        <w:separator/>
      </w:r>
    </w:p>
  </w:footnote>
  <w:footnote w:type="continuationSeparator" w:id="0">
    <w:p w:rsidR="00E56412" w:rsidRDefault="00E5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08" w:rsidRDefault="00D7449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3A7C">
      <w:rPr>
        <w:noProof/>
      </w:rPr>
      <w:t>7</w:t>
    </w:r>
    <w:r>
      <w:rPr>
        <w:noProof/>
      </w:rPr>
      <w:fldChar w:fldCharType="end"/>
    </w:r>
  </w:p>
  <w:p w:rsidR="00216C08" w:rsidRDefault="00216C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08" w:rsidRDefault="00216C08">
    <w:pPr>
      <w:pStyle w:val="a6"/>
      <w:jc w:val="center"/>
    </w:pPr>
  </w:p>
  <w:p w:rsidR="00216C08" w:rsidRDefault="00216C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23D"/>
    <w:multiLevelType w:val="hybridMultilevel"/>
    <w:tmpl w:val="D67284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FD"/>
    <w:rsid w:val="00115734"/>
    <w:rsid w:val="00154A2F"/>
    <w:rsid w:val="001D0334"/>
    <w:rsid w:val="00216C08"/>
    <w:rsid w:val="0027770E"/>
    <w:rsid w:val="00293593"/>
    <w:rsid w:val="002979A5"/>
    <w:rsid w:val="002A0931"/>
    <w:rsid w:val="003A78FD"/>
    <w:rsid w:val="003A7B7A"/>
    <w:rsid w:val="00465760"/>
    <w:rsid w:val="00495222"/>
    <w:rsid w:val="0052754B"/>
    <w:rsid w:val="00557DF4"/>
    <w:rsid w:val="00562B52"/>
    <w:rsid w:val="005735CD"/>
    <w:rsid w:val="00606F25"/>
    <w:rsid w:val="00631825"/>
    <w:rsid w:val="006910A2"/>
    <w:rsid w:val="00703572"/>
    <w:rsid w:val="007264BC"/>
    <w:rsid w:val="007778FD"/>
    <w:rsid w:val="007C643C"/>
    <w:rsid w:val="00883A7C"/>
    <w:rsid w:val="008905B2"/>
    <w:rsid w:val="008F1CA9"/>
    <w:rsid w:val="00940179"/>
    <w:rsid w:val="009E69A9"/>
    <w:rsid w:val="009F21D6"/>
    <w:rsid w:val="00A722D7"/>
    <w:rsid w:val="00A87E54"/>
    <w:rsid w:val="00B37434"/>
    <w:rsid w:val="00B76741"/>
    <w:rsid w:val="00BB6355"/>
    <w:rsid w:val="00C40FFB"/>
    <w:rsid w:val="00CE5210"/>
    <w:rsid w:val="00CE795D"/>
    <w:rsid w:val="00D37D0E"/>
    <w:rsid w:val="00D74492"/>
    <w:rsid w:val="00DD36CD"/>
    <w:rsid w:val="00E56412"/>
    <w:rsid w:val="00EA46BA"/>
    <w:rsid w:val="00EB6271"/>
    <w:rsid w:val="00EC179B"/>
    <w:rsid w:val="00F75035"/>
    <w:rsid w:val="00F84AC7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6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65760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46576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locked/>
    <w:rsid w:val="0046576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65760"/>
    <w:rPr>
      <w:rFonts w:cs="Times New Roman"/>
    </w:rPr>
  </w:style>
  <w:style w:type="paragraph" w:styleId="a6">
    <w:name w:val="header"/>
    <w:basedOn w:val="a"/>
    <w:link w:val="a7"/>
    <w:uiPriority w:val="99"/>
    <w:rsid w:val="004657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657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B76741"/>
    <w:pPr>
      <w:shd w:val="clear" w:color="auto" w:fill="FFFFFF"/>
      <w:spacing w:after="300" w:line="312" w:lineRule="exact"/>
    </w:pPr>
    <w:rPr>
      <w:noProof/>
      <w:sz w:val="28"/>
      <w:szCs w:val="28"/>
    </w:rPr>
  </w:style>
  <w:style w:type="paragraph" w:customStyle="1" w:styleId="Style2">
    <w:name w:val="Style2"/>
    <w:basedOn w:val="a"/>
    <w:uiPriority w:val="99"/>
    <w:rsid w:val="00B76741"/>
    <w:pPr>
      <w:widowControl w:val="0"/>
      <w:autoSpaceDE w:val="0"/>
      <w:autoSpaceDN w:val="0"/>
      <w:adjustRightInd w:val="0"/>
      <w:spacing w:line="320" w:lineRule="exact"/>
    </w:pPr>
    <w:rPr>
      <w:lang w:val="uk-UA" w:eastAsia="uk-UA"/>
    </w:rPr>
  </w:style>
  <w:style w:type="character" w:customStyle="1" w:styleId="FontStyle14">
    <w:name w:val="Font Style14"/>
    <w:uiPriority w:val="99"/>
    <w:rsid w:val="00B76741"/>
    <w:rPr>
      <w:rFonts w:ascii="Times New Roman" w:hAnsi="Times New Roman"/>
      <w:sz w:val="26"/>
    </w:rPr>
  </w:style>
  <w:style w:type="paragraph" w:styleId="20">
    <w:name w:val="Body Text Indent 2"/>
    <w:basedOn w:val="a"/>
    <w:link w:val="21"/>
    <w:uiPriority w:val="99"/>
    <w:rsid w:val="00B76741"/>
    <w:pPr>
      <w:ind w:firstLine="720"/>
      <w:jc w:val="both"/>
    </w:pPr>
    <w:rPr>
      <w:sz w:val="28"/>
      <w:szCs w:val="20"/>
      <w:lang w:val="uk-UA" w:eastAsia="uk-UA"/>
    </w:rPr>
  </w:style>
  <w:style w:type="character" w:customStyle="1" w:styleId="21">
    <w:name w:val="Основной текст с отступом 2 Знак"/>
    <w:link w:val="20"/>
    <w:uiPriority w:val="99"/>
    <w:locked/>
    <w:rsid w:val="00B76741"/>
    <w:rPr>
      <w:rFonts w:ascii="Times New Roman" w:hAnsi="Times New Roman" w:cs="Times New Roman"/>
      <w:sz w:val="20"/>
      <w:szCs w:val="20"/>
      <w:lang w:val="uk-UA" w:eastAsia="uk-UA"/>
    </w:rPr>
  </w:style>
  <w:style w:type="paragraph" w:styleId="3">
    <w:name w:val="Body Text Indent 3"/>
    <w:basedOn w:val="a"/>
    <w:link w:val="30"/>
    <w:uiPriority w:val="99"/>
    <w:rsid w:val="00B76741"/>
    <w:pPr>
      <w:ind w:left="720"/>
      <w:jc w:val="both"/>
    </w:pPr>
    <w:rPr>
      <w:sz w:val="28"/>
      <w:szCs w:val="20"/>
      <w:lang w:val="uk-UA" w:eastAsia="uk-UA"/>
    </w:rPr>
  </w:style>
  <w:style w:type="character" w:customStyle="1" w:styleId="30">
    <w:name w:val="Основной текст с отступом 3 Знак"/>
    <w:link w:val="3"/>
    <w:uiPriority w:val="99"/>
    <w:locked/>
    <w:rsid w:val="00B76741"/>
    <w:rPr>
      <w:rFonts w:ascii="Times New Roman" w:hAnsi="Times New Roman" w:cs="Times New Roman"/>
      <w:sz w:val="20"/>
      <w:szCs w:val="20"/>
      <w:lang w:val="uk-UA" w:eastAsia="uk-UA"/>
    </w:rPr>
  </w:style>
  <w:style w:type="paragraph" w:styleId="a8">
    <w:name w:val="Plain Text"/>
    <w:basedOn w:val="a"/>
    <w:link w:val="a9"/>
    <w:uiPriority w:val="99"/>
    <w:rsid w:val="00B76741"/>
    <w:rPr>
      <w:rFonts w:ascii="Courier New" w:hAnsi="Courier New"/>
      <w:color w:val="000000"/>
      <w:sz w:val="20"/>
      <w:szCs w:val="20"/>
      <w:lang w:val="uk-UA"/>
    </w:rPr>
  </w:style>
  <w:style w:type="character" w:customStyle="1" w:styleId="a9">
    <w:name w:val="Текст Знак"/>
    <w:link w:val="a8"/>
    <w:uiPriority w:val="99"/>
    <w:locked/>
    <w:rsid w:val="00B76741"/>
    <w:rPr>
      <w:rFonts w:ascii="Courier New" w:hAnsi="Courier New" w:cs="Times New Roman"/>
      <w:color w:val="000000"/>
      <w:sz w:val="20"/>
      <w:szCs w:val="20"/>
      <w:lang w:val="uk-UA" w:eastAsia="ru-RU"/>
    </w:rPr>
  </w:style>
  <w:style w:type="paragraph" w:styleId="aa">
    <w:name w:val="Body Text"/>
    <w:basedOn w:val="a"/>
    <w:link w:val="ab"/>
    <w:uiPriority w:val="99"/>
    <w:rsid w:val="00B76741"/>
    <w:pPr>
      <w:spacing w:after="120"/>
    </w:pPr>
    <w:rPr>
      <w:color w:val="000000"/>
      <w:sz w:val="28"/>
      <w:szCs w:val="20"/>
      <w:lang w:val="uk-UA"/>
    </w:rPr>
  </w:style>
  <w:style w:type="character" w:customStyle="1" w:styleId="ab">
    <w:name w:val="Основной текст Знак"/>
    <w:link w:val="aa"/>
    <w:uiPriority w:val="99"/>
    <w:locked/>
    <w:rsid w:val="00B76741"/>
    <w:rPr>
      <w:rFonts w:ascii="Times New Roman" w:hAnsi="Times New Roman" w:cs="Times New Roman"/>
      <w:color w:val="000000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rsid w:val="00B767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76741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B76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6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65760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46576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locked/>
    <w:rsid w:val="0046576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65760"/>
    <w:rPr>
      <w:rFonts w:cs="Times New Roman"/>
    </w:rPr>
  </w:style>
  <w:style w:type="paragraph" w:styleId="a6">
    <w:name w:val="header"/>
    <w:basedOn w:val="a"/>
    <w:link w:val="a7"/>
    <w:uiPriority w:val="99"/>
    <w:rsid w:val="004657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657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B76741"/>
    <w:pPr>
      <w:shd w:val="clear" w:color="auto" w:fill="FFFFFF"/>
      <w:spacing w:after="300" w:line="312" w:lineRule="exact"/>
    </w:pPr>
    <w:rPr>
      <w:noProof/>
      <w:sz w:val="28"/>
      <w:szCs w:val="28"/>
    </w:rPr>
  </w:style>
  <w:style w:type="paragraph" w:customStyle="1" w:styleId="Style2">
    <w:name w:val="Style2"/>
    <w:basedOn w:val="a"/>
    <w:uiPriority w:val="99"/>
    <w:rsid w:val="00B76741"/>
    <w:pPr>
      <w:widowControl w:val="0"/>
      <w:autoSpaceDE w:val="0"/>
      <w:autoSpaceDN w:val="0"/>
      <w:adjustRightInd w:val="0"/>
      <w:spacing w:line="320" w:lineRule="exact"/>
    </w:pPr>
    <w:rPr>
      <w:lang w:val="uk-UA" w:eastAsia="uk-UA"/>
    </w:rPr>
  </w:style>
  <w:style w:type="character" w:customStyle="1" w:styleId="FontStyle14">
    <w:name w:val="Font Style14"/>
    <w:uiPriority w:val="99"/>
    <w:rsid w:val="00B76741"/>
    <w:rPr>
      <w:rFonts w:ascii="Times New Roman" w:hAnsi="Times New Roman"/>
      <w:sz w:val="26"/>
    </w:rPr>
  </w:style>
  <w:style w:type="paragraph" w:styleId="20">
    <w:name w:val="Body Text Indent 2"/>
    <w:basedOn w:val="a"/>
    <w:link w:val="21"/>
    <w:uiPriority w:val="99"/>
    <w:rsid w:val="00B76741"/>
    <w:pPr>
      <w:ind w:firstLine="720"/>
      <w:jc w:val="both"/>
    </w:pPr>
    <w:rPr>
      <w:sz w:val="28"/>
      <w:szCs w:val="20"/>
      <w:lang w:val="uk-UA" w:eastAsia="uk-UA"/>
    </w:rPr>
  </w:style>
  <w:style w:type="character" w:customStyle="1" w:styleId="21">
    <w:name w:val="Основной текст с отступом 2 Знак"/>
    <w:link w:val="20"/>
    <w:uiPriority w:val="99"/>
    <w:locked/>
    <w:rsid w:val="00B76741"/>
    <w:rPr>
      <w:rFonts w:ascii="Times New Roman" w:hAnsi="Times New Roman" w:cs="Times New Roman"/>
      <w:sz w:val="20"/>
      <w:szCs w:val="20"/>
      <w:lang w:val="uk-UA" w:eastAsia="uk-UA"/>
    </w:rPr>
  </w:style>
  <w:style w:type="paragraph" w:styleId="3">
    <w:name w:val="Body Text Indent 3"/>
    <w:basedOn w:val="a"/>
    <w:link w:val="30"/>
    <w:uiPriority w:val="99"/>
    <w:rsid w:val="00B76741"/>
    <w:pPr>
      <w:ind w:left="720"/>
      <w:jc w:val="both"/>
    </w:pPr>
    <w:rPr>
      <w:sz w:val="28"/>
      <w:szCs w:val="20"/>
      <w:lang w:val="uk-UA" w:eastAsia="uk-UA"/>
    </w:rPr>
  </w:style>
  <w:style w:type="character" w:customStyle="1" w:styleId="30">
    <w:name w:val="Основной текст с отступом 3 Знак"/>
    <w:link w:val="3"/>
    <w:uiPriority w:val="99"/>
    <w:locked/>
    <w:rsid w:val="00B76741"/>
    <w:rPr>
      <w:rFonts w:ascii="Times New Roman" w:hAnsi="Times New Roman" w:cs="Times New Roman"/>
      <w:sz w:val="20"/>
      <w:szCs w:val="20"/>
      <w:lang w:val="uk-UA" w:eastAsia="uk-UA"/>
    </w:rPr>
  </w:style>
  <w:style w:type="paragraph" w:styleId="a8">
    <w:name w:val="Plain Text"/>
    <w:basedOn w:val="a"/>
    <w:link w:val="a9"/>
    <w:uiPriority w:val="99"/>
    <w:rsid w:val="00B76741"/>
    <w:rPr>
      <w:rFonts w:ascii="Courier New" w:hAnsi="Courier New"/>
      <w:color w:val="000000"/>
      <w:sz w:val="20"/>
      <w:szCs w:val="20"/>
      <w:lang w:val="uk-UA"/>
    </w:rPr>
  </w:style>
  <w:style w:type="character" w:customStyle="1" w:styleId="a9">
    <w:name w:val="Текст Знак"/>
    <w:link w:val="a8"/>
    <w:uiPriority w:val="99"/>
    <w:locked/>
    <w:rsid w:val="00B76741"/>
    <w:rPr>
      <w:rFonts w:ascii="Courier New" w:hAnsi="Courier New" w:cs="Times New Roman"/>
      <w:color w:val="000000"/>
      <w:sz w:val="20"/>
      <w:szCs w:val="20"/>
      <w:lang w:val="uk-UA" w:eastAsia="ru-RU"/>
    </w:rPr>
  </w:style>
  <w:style w:type="paragraph" w:styleId="aa">
    <w:name w:val="Body Text"/>
    <w:basedOn w:val="a"/>
    <w:link w:val="ab"/>
    <w:uiPriority w:val="99"/>
    <w:rsid w:val="00B76741"/>
    <w:pPr>
      <w:spacing w:after="120"/>
    </w:pPr>
    <w:rPr>
      <w:color w:val="000000"/>
      <w:sz w:val="28"/>
      <w:szCs w:val="20"/>
      <w:lang w:val="uk-UA"/>
    </w:rPr>
  </w:style>
  <w:style w:type="character" w:customStyle="1" w:styleId="ab">
    <w:name w:val="Основной текст Знак"/>
    <w:link w:val="aa"/>
    <w:uiPriority w:val="99"/>
    <w:locked/>
    <w:rsid w:val="00B76741"/>
    <w:rPr>
      <w:rFonts w:ascii="Times New Roman" w:hAnsi="Times New Roman" w:cs="Times New Roman"/>
      <w:color w:val="000000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rsid w:val="00B767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76741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B7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8501</Words>
  <Characters>4846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admin</cp:lastModifiedBy>
  <cp:revision>2</cp:revision>
  <cp:lastPrinted>2021-03-11T12:47:00Z</cp:lastPrinted>
  <dcterms:created xsi:type="dcterms:W3CDTF">2021-03-15T09:16:00Z</dcterms:created>
  <dcterms:modified xsi:type="dcterms:W3CDTF">2021-03-15T09:16:00Z</dcterms:modified>
</cp:coreProperties>
</file>