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23" w:rsidRPr="003A7B7A" w:rsidRDefault="009D6FB6" w:rsidP="003A7B7A">
      <w:pPr>
        <w:framePr w:w="740" w:hSpace="180" w:wrap="auto" w:vAnchor="text" w:hAnchor="page" w:x="5810" w:y="1"/>
        <w:ind w:right="-70"/>
        <w:jc w:val="center"/>
        <w:rPr>
          <w:szCs w:val="28"/>
          <w:lang w:eastAsia="ru-RU"/>
        </w:rPr>
      </w:pPr>
      <w:bookmarkStart w:id="0" w:name="_GoBack"/>
      <w:bookmarkEnd w:id="0"/>
      <w:r>
        <w:rPr>
          <w:noProof/>
          <w:szCs w:val="28"/>
          <w:lang w:eastAsia="uk-UA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823" w:rsidRPr="003A7B7A" w:rsidRDefault="00F70823" w:rsidP="00257783">
      <w:pPr>
        <w:tabs>
          <w:tab w:val="left" w:pos="1260"/>
        </w:tabs>
        <w:rPr>
          <w:szCs w:val="28"/>
          <w:lang w:eastAsia="ru-RU"/>
        </w:rPr>
      </w:pPr>
    </w:p>
    <w:p w:rsidR="00F70823" w:rsidRPr="003A7B7A" w:rsidRDefault="00F70823" w:rsidP="003A7B7A">
      <w:pPr>
        <w:rPr>
          <w:szCs w:val="28"/>
          <w:lang w:eastAsia="ru-RU"/>
        </w:rPr>
      </w:pPr>
    </w:p>
    <w:p w:rsidR="00F70823" w:rsidRPr="003A7B7A" w:rsidRDefault="00F70823" w:rsidP="003A7B7A">
      <w:pPr>
        <w:rPr>
          <w:szCs w:val="28"/>
          <w:lang w:eastAsia="ru-RU"/>
        </w:rPr>
      </w:pPr>
    </w:p>
    <w:p w:rsidR="00F70823" w:rsidRPr="003A7B7A" w:rsidRDefault="00F70823" w:rsidP="003A7B7A">
      <w:pPr>
        <w:keepNext/>
        <w:jc w:val="center"/>
        <w:outlineLvl w:val="2"/>
        <w:rPr>
          <w:rFonts w:ascii="Georgia" w:hAnsi="Georgia"/>
          <w:b/>
          <w:sz w:val="36"/>
          <w:szCs w:val="36"/>
          <w:lang w:eastAsia="ru-RU"/>
        </w:rPr>
      </w:pPr>
      <w:r w:rsidRPr="003A7B7A">
        <w:rPr>
          <w:rFonts w:ascii="Georgia" w:hAnsi="Georgia"/>
          <w:b/>
          <w:sz w:val="36"/>
          <w:szCs w:val="36"/>
          <w:lang w:eastAsia="ru-RU"/>
        </w:rPr>
        <w:t>ЧЕРКАСЬКА РАЙОННА РАДА</w:t>
      </w:r>
    </w:p>
    <w:p w:rsidR="00F70823" w:rsidRPr="003A7B7A" w:rsidRDefault="00F70823" w:rsidP="003A7B7A">
      <w:pPr>
        <w:keepNext/>
        <w:jc w:val="center"/>
        <w:outlineLvl w:val="0"/>
        <w:rPr>
          <w:rFonts w:ascii="Georgia" w:hAnsi="Georgia"/>
          <w:b/>
          <w:sz w:val="32"/>
          <w:szCs w:val="32"/>
          <w:lang w:eastAsia="ru-RU"/>
        </w:rPr>
      </w:pPr>
      <w:r w:rsidRPr="003A7B7A">
        <w:rPr>
          <w:rFonts w:ascii="Georgia" w:hAnsi="Georgia"/>
          <w:b/>
          <w:sz w:val="32"/>
          <w:szCs w:val="32"/>
          <w:lang w:eastAsia="ru-RU"/>
        </w:rPr>
        <w:t>РІШЕННЯ</w:t>
      </w:r>
    </w:p>
    <w:p w:rsidR="00F70823" w:rsidRPr="004C66F8" w:rsidRDefault="00922A38" w:rsidP="003A7B7A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</w:t>
      </w:r>
      <w:r w:rsidR="00F70823" w:rsidRPr="004C66F8">
        <w:rPr>
          <w:rFonts w:ascii="Times New Roman" w:hAnsi="Times New Roman"/>
          <w:sz w:val="28"/>
          <w:szCs w:val="28"/>
          <w:lang w:eastAsia="ru-RU"/>
        </w:rPr>
        <w:t>.</w:t>
      </w:r>
      <w:r w:rsidR="00F70823">
        <w:rPr>
          <w:rFonts w:ascii="Times New Roman" w:hAnsi="Times New Roman"/>
          <w:sz w:val="28"/>
          <w:szCs w:val="28"/>
          <w:lang w:eastAsia="ru-RU"/>
        </w:rPr>
        <w:t>04</w:t>
      </w:r>
      <w:r w:rsidR="00F70823" w:rsidRPr="004C66F8">
        <w:rPr>
          <w:rFonts w:ascii="Times New Roman" w:hAnsi="Times New Roman"/>
          <w:sz w:val="28"/>
          <w:szCs w:val="28"/>
          <w:lang w:eastAsia="ru-RU"/>
        </w:rPr>
        <w:t>.202</w:t>
      </w:r>
      <w:r w:rsidR="00F70823">
        <w:rPr>
          <w:rFonts w:ascii="Times New Roman" w:hAnsi="Times New Roman"/>
          <w:sz w:val="28"/>
          <w:szCs w:val="28"/>
          <w:lang w:eastAsia="ru-RU"/>
        </w:rPr>
        <w:t>1</w:t>
      </w:r>
      <w:r w:rsidR="00F70823" w:rsidRPr="004C66F8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F70823">
        <w:rPr>
          <w:rFonts w:ascii="Times New Roman" w:hAnsi="Times New Roman"/>
          <w:sz w:val="28"/>
          <w:szCs w:val="28"/>
          <w:lang w:eastAsia="ru-RU"/>
        </w:rPr>
        <w:t>9-</w:t>
      </w:r>
      <w:r w:rsidR="00B00172">
        <w:rPr>
          <w:rFonts w:ascii="Times New Roman" w:hAnsi="Times New Roman"/>
          <w:sz w:val="28"/>
          <w:szCs w:val="28"/>
          <w:lang w:eastAsia="ru-RU"/>
        </w:rPr>
        <w:t>12</w:t>
      </w:r>
      <w:r w:rsidR="00F70823" w:rsidRPr="004C66F8">
        <w:rPr>
          <w:rFonts w:ascii="Times New Roman" w:hAnsi="Times New Roman"/>
          <w:sz w:val="28"/>
          <w:szCs w:val="28"/>
          <w:lang w:eastAsia="ru-RU"/>
        </w:rPr>
        <w:t>/VI</w:t>
      </w:r>
      <w:r w:rsidR="00F70823" w:rsidRPr="004C66F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B00172">
        <w:rPr>
          <w:rFonts w:ascii="Times New Roman" w:hAnsi="Times New Roman"/>
          <w:sz w:val="28"/>
          <w:szCs w:val="28"/>
          <w:lang w:eastAsia="ru-RU"/>
        </w:rPr>
        <w:t>І</w:t>
      </w:r>
    </w:p>
    <w:p w:rsidR="00F70823" w:rsidRDefault="00F70823" w:rsidP="00136815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Про внесення змін до </w:t>
      </w:r>
      <w:r w:rsidRPr="004C66F8">
        <w:rPr>
          <w:rFonts w:ascii="Times New Roman" w:hAnsi="Times New Roman"/>
          <w:noProof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uk-UA"/>
        </w:rPr>
        <w:t xml:space="preserve">рішення районної </w:t>
      </w:r>
    </w:p>
    <w:p w:rsidR="00F70823" w:rsidRDefault="00F70823" w:rsidP="00136815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uk-UA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t xml:space="preserve">ради від 11.12.2020 №2-18/VIII </w:t>
      </w:r>
      <w:r w:rsidRPr="005C4754">
        <w:rPr>
          <w:sz w:val="28"/>
          <w:szCs w:val="28"/>
          <w:shd w:val="clear" w:color="auto" w:fill="FFFFFF"/>
        </w:rPr>
        <w:t>"</w:t>
      </w:r>
      <w:r>
        <w:rPr>
          <w:rFonts w:ascii="Times New Roman" w:hAnsi="Times New Roman"/>
          <w:noProof/>
          <w:sz w:val="28"/>
          <w:szCs w:val="28"/>
          <w:lang w:eastAsia="uk-UA"/>
        </w:rPr>
        <w:t xml:space="preserve">Про </w:t>
      </w:r>
    </w:p>
    <w:p w:rsidR="00F70823" w:rsidRDefault="00F70823" w:rsidP="00136815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uk-UA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t>безоплатну передачу бюджетних установ</w:t>
      </w:r>
    </w:p>
    <w:p w:rsidR="00F70823" w:rsidRPr="001D4974" w:rsidRDefault="00F70823" w:rsidP="00136815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uk-UA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t>у власність об’</w:t>
      </w:r>
      <w:r w:rsidRPr="001D4974">
        <w:rPr>
          <w:rFonts w:ascii="Times New Roman" w:hAnsi="Times New Roman"/>
          <w:noProof/>
          <w:sz w:val="28"/>
          <w:szCs w:val="28"/>
          <w:lang w:val="ru-RU" w:eastAsia="uk-UA"/>
        </w:rPr>
        <w:t>єднаних територіальних громад</w:t>
      </w:r>
      <w:r w:rsidRPr="005C4754">
        <w:rPr>
          <w:sz w:val="28"/>
          <w:szCs w:val="28"/>
          <w:shd w:val="clear" w:color="auto" w:fill="FFFFFF"/>
        </w:rPr>
        <w:t>"</w:t>
      </w:r>
    </w:p>
    <w:p w:rsidR="00F70823" w:rsidRPr="004C66F8" w:rsidRDefault="00F70823" w:rsidP="00136815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uk-UA"/>
        </w:rPr>
      </w:pPr>
    </w:p>
    <w:p w:rsidR="00F70823" w:rsidRDefault="00F70823" w:rsidP="00257783">
      <w:pPr>
        <w:spacing w:after="0" w:line="240" w:lineRule="auto"/>
        <w:ind w:firstLine="560"/>
        <w:jc w:val="both"/>
        <w:rPr>
          <w:rFonts w:ascii="Times New Roman" w:hAnsi="Times New Roman"/>
          <w:noProof/>
          <w:sz w:val="28"/>
          <w:szCs w:val="24"/>
          <w:lang w:eastAsia="uk-UA"/>
        </w:rPr>
      </w:pPr>
      <w:r w:rsidRPr="004C66F8">
        <w:rPr>
          <w:rFonts w:ascii="Times New Roman" w:hAnsi="Times New Roman"/>
          <w:noProof/>
          <w:sz w:val="28"/>
          <w:szCs w:val="24"/>
          <w:lang w:eastAsia="uk-UA"/>
        </w:rPr>
        <w:t xml:space="preserve">Відповідно до статті 43 Закону України </w:t>
      </w:r>
      <w:r w:rsidRPr="005C4754">
        <w:rPr>
          <w:sz w:val="28"/>
          <w:szCs w:val="28"/>
          <w:shd w:val="clear" w:color="auto" w:fill="FFFFFF"/>
        </w:rPr>
        <w:t>"</w:t>
      </w:r>
      <w:r w:rsidRPr="004C66F8">
        <w:rPr>
          <w:rFonts w:ascii="Times New Roman" w:hAnsi="Times New Roman"/>
          <w:noProof/>
          <w:sz w:val="28"/>
          <w:szCs w:val="24"/>
          <w:lang w:eastAsia="uk-UA"/>
        </w:rPr>
        <w:t>Про місцеве самоврядування в Україні</w:t>
      </w:r>
      <w:r w:rsidRPr="005C4754">
        <w:rPr>
          <w:sz w:val="28"/>
          <w:szCs w:val="28"/>
          <w:shd w:val="clear" w:color="auto" w:fill="FFFFFF"/>
        </w:rPr>
        <w:t>"</w:t>
      </w:r>
      <w:r w:rsidRPr="004C66F8">
        <w:rPr>
          <w:rFonts w:ascii="Times New Roman" w:hAnsi="Times New Roman"/>
          <w:noProof/>
          <w:sz w:val="28"/>
          <w:szCs w:val="24"/>
          <w:lang w:eastAsia="uk-UA"/>
        </w:rPr>
        <w:t xml:space="preserve">, </w:t>
      </w:r>
      <w:r>
        <w:rPr>
          <w:rFonts w:ascii="Times New Roman" w:hAnsi="Times New Roman"/>
          <w:noProof/>
          <w:sz w:val="28"/>
          <w:szCs w:val="24"/>
          <w:lang w:eastAsia="uk-UA"/>
        </w:rPr>
        <w:t>листа Медведівської сільської ради від 19</w:t>
      </w:r>
      <w:r w:rsidRPr="004C66F8">
        <w:rPr>
          <w:rFonts w:ascii="Times New Roman" w:hAnsi="Times New Roman"/>
          <w:noProof/>
          <w:sz w:val="28"/>
          <w:szCs w:val="24"/>
          <w:lang w:eastAsia="uk-UA"/>
        </w:rPr>
        <w:t>.</w:t>
      </w:r>
      <w:r>
        <w:rPr>
          <w:rFonts w:ascii="Times New Roman" w:hAnsi="Times New Roman"/>
          <w:noProof/>
          <w:sz w:val="28"/>
          <w:szCs w:val="24"/>
          <w:lang w:eastAsia="uk-UA"/>
        </w:rPr>
        <w:t>04</w:t>
      </w:r>
      <w:r w:rsidRPr="004C66F8">
        <w:rPr>
          <w:rFonts w:ascii="Times New Roman" w:hAnsi="Times New Roman"/>
          <w:noProof/>
          <w:sz w:val="28"/>
          <w:szCs w:val="24"/>
          <w:lang w:eastAsia="uk-UA"/>
        </w:rPr>
        <w:t>.202</w:t>
      </w:r>
      <w:r>
        <w:rPr>
          <w:rFonts w:ascii="Times New Roman" w:hAnsi="Times New Roman"/>
          <w:noProof/>
          <w:sz w:val="28"/>
          <w:szCs w:val="24"/>
          <w:lang w:eastAsia="uk-UA"/>
        </w:rPr>
        <w:t>1</w:t>
      </w:r>
      <w:r w:rsidRPr="004C66F8">
        <w:rPr>
          <w:rFonts w:ascii="Times New Roman" w:hAnsi="Times New Roman"/>
          <w:noProof/>
          <w:sz w:val="28"/>
          <w:szCs w:val="24"/>
          <w:lang w:eastAsia="uk-UA"/>
        </w:rPr>
        <w:t xml:space="preserve"> №</w:t>
      </w:r>
      <w:r>
        <w:rPr>
          <w:rFonts w:ascii="Times New Roman" w:hAnsi="Times New Roman"/>
          <w:noProof/>
          <w:sz w:val="28"/>
          <w:szCs w:val="24"/>
          <w:lang w:eastAsia="uk-UA"/>
        </w:rPr>
        <w:t>98/01-01</w:t>
      </w:r>
      <w:r w:rsidRPr="004C66F8">
        <w:rPr>
          <w:rFonts w:ascii="Times New Roman" w:hAnsi="Times New Roman"/>
          <w:noProof/>
          <w:sz w:val="28"/>
          <w:szCs w:val="24"/>
          <w:lang w:eastAsia="uk-UA"/>
        </w:rPr>
        <w:t xml:space="preserve">, </w:t>
      </w:r>
      <w:r>
        <w:rPr>
          <w:rFonts w:ascii="Times New Roman" w:hAnsi="Times New Roman"/>
          <w:noProof/>
          <w:sz w:val="28"/>
          <w:szCs w:val="24"/>
          <w:lang w:eastAsia="uk-UA"/>
        </w:rPr>
        <w:t>враховуючи</w:t>
      </w:r>
      <w:r w:rsidRPr="004C66F8">
        <w:rPr>
          <w:rFonts w:ascii="Times New Roman" w:hAnsi="Times New Roman"/>
          <w:noProof/>
          <w:sz w:val="28"/>
          <w:szCs w:val="24"/>
          <w:lang w:eastAsia="uk-UA"/>
        </w:rPr>
        <w:t xml:space="preserve"> погодження постійної комісії </w:t>
      </w:r>
      <w:r>
        <w:rPr>
          <w:rFonts w:ascii="Times New Roman" w:hAnsi="Times New Roman"/>
          <w:noProof/>
          <w:sz w:val="28"/>
          <w:szCs w:val="24"/>
          <w:lang w:eastAsia="uk-UA"/>
        </w:rPr>
        <w:t xml:space="preserve">районної ради </w:t>
      </w:r>
      <w:r w:rsidRPr="004C66F8">
        <w:rPr>
          <w:rFonts w:ascii="Times New Roman" w:hAnsi="Times New Roman"/>
          <w:noProof/>
          <w:sz w:val="28"/>
          <w:szCs w:val="24"/>
          <w:lang w:eastAsia="uk-UA"/>
        </w:rPr>
        <w:t>з питань</w:t>
      </w:r>
      <w:r>
        <w:rPr>
          <w:rFonts w:ascii="Times New Roman" w:hAnsi="Times New Roman"/>
          <w:noProof/>
          <w:sz w:val="28"/>
          <w:szCs w:val="24"/>
          <w:lang w:eastAsia="uk-UA"/>
        </w:rPr>
        <w:t xml:space="preserve"> транспорту, зв’</w:t>
      </w:r>
      <w:r w:rsidRPr="00547937">
        <w:rPr>
          <w:rFonts w:ascii="Times New Roman" w:hAnsi="Times New Roman"/>
          <w:noProof/>
          <w:sz w:val="28"/>
          <w:szCs w:val="24"/>
          <w:lang w:eastAsia="uk-UA"/>
        </w:rPr>
        <w:t>язку, комунальної власності та державної регуляторної</w:t>
      </w:r>
      <w:r>
        <w:rPr>
          <w:rFonts w:ascii="Times New Roman" w:hAnsi="Times New Roman"/>
          <w:noProof/>
          <w:sz w:val="28"/>
          <w:szCs w:val="24"/>
          <w:lang w:eastAsia="uk-UA"/>
        </w:rPr>
        <w:t xml:space="preserve"> політики, президії районна рада</w:t>
      </w:r>
    </w:p>
    <w:p w:rsidR="00F70823" w:rsidRPr="004C66F8" w:rsidRDefault="00F70823" w:rsidP="0013681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4C66F8">
        <w:rPr>
          <w:rFonts w:ascii="Times New Roman" w:hAnsi="Times New Roman"/>
          <w:noProof/>
          <w:sz w:val="28"/>
          <w:szCs w:val="28"/>
          <w:lang w:eastAsia="uk-UA"/>
        </w:rPr>
        <w:t>ВИРІШИЛА:</w:t>
      </w:r>
    </w:p>
    <w:p w:rsidR="00F70823" w:rsidRDefault="00F70823" w:rsidP="00257783">
      <w:pPr>
        <w:numPr>
          <w:ilvl w:val="0"/>
          <w:numId w:val="2"/>
        </w:numPr>
        <w:tabs>
          <w:tab w:val="clear" w:pos="720"/>
          <w:tab w:val="left" w:pos="1120"/>
        </w:tabs>
        <w:spacing w:after="0" w:line="240" w:lineRule="auto"/>
        <w:ind w:left="0" w:firstLine="560"/>
        <w:jc w:val="both"/>
        <w:rPr>
          <w:rFonts w:ascii="Times New Roman" w:hAnsi="Times New Roman"/>
          <w:sz w:val="28"/>
          <w:szCs w:val="28"/>
        </w:rPr>
      </w:pPr>
      <w:r w:rsidRPr="004C66F8">
        <w:rPr>
          <w:rFonts w:ascii="Times New Roman" w:hAnsi="Times New Roman"/>
          <w:sz w:val="28"/>
          <w:szCs w:val="28"/>
        </w:rPr>
        <w:t xml:space="preserve">Внести зміни до </w:t>
      </w:r>
      <w:r>
        <w:rPr>
          <w:rFonts w:ascii="Times New Roman" w:hAnsi="Times New Roman"/>
          <w:sz w:val="28"/>
          <w:szCs w:val="28"/>
        </w:rPr>
        <w:t xml:space="preserve">рішення районної ради від 11.12.2020 №2-18/VIII </w:t>
      </w:r>
      <w:r w:rsidRPr="005C4754">
        <w:rPr>
          <w:sz w:val="28"/>
          <w:szCs w:val="28"/>
          <w:shd w:val="clear" w:color="auto" w:fill="FFFFFF"/>
        </w:rPr>
        <w:t>"</w:t>
      </w:r>
      <w:r>
        <w:rPr>
          <w:rFonts w:ascii="Times New Roman" w:hAnsi="Times New Roman"/>
          <w:sz w:val="28"/>
          <w:szCs w:val="28"/>
        </w:rPr>
        <w:t>Про безоплатну передачу бюджетних установ у власність об’</w:t>
      </w:r>
      <w:r w:rsidRPr="00547937">
        <w:rPr>
          <w:rFonts w:ascii="Times New Roman" w:hAnsi="Times New Roman"/>
          <w:sz w:val="28"/>
          <w:szCs w:val="28"/>
        </w:rPr>
        <w:t>єднаних територіальних громад</w:t>
      </w:r>
      <w:r w:rsidRPr="005C4754">
        <w:rPr>
          <w:sz w:val="28"/>
          <w:szCs w:val="28"/>
          <w:shd w:val="clear" w:color="auto" w:fill="FFFFFF"/>
        </w:rPr>
        <w:t>"</w:t>
      </w:r>
      <w:r w:rsidRPr="004C66F8">
        <w:rPr>
          <w:rFonts w:ascii="Times New Roman" w:hAnsi="Times New Roman"/>
          <w:sz w:val="28"/>
          <w:szCs w:val="28"/>
        </w:rPr>
        <w:t xml:space="preserve"> (далі – </w:t>
      </w:r>
      <w:r>
        <w:rPr>
          <w:rFonts w:ascii="Times New Roman" w:hAnsi="Times New Roman"/>
          <w:sz w:val="28"/>
          <w:szCs w:val="28"/>
        </w:rPr>
        <w:t>рішення</w:t>
      </w:r>
      <w:r w:rsidRPr="004C66F8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виклавши підпункт два пункту 3 рішення у новій редакції:</w:t>
      </w:r>
    </w:p>
    <w:p w:rsidR="00F70823" w:rsidRPr="00813694" w:rsidRDefault="00F70823" w:rsidP="003B4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754">
        <w:rPr>
          <w:sz w:val="28"/>
          <w:szCs w:val="28"/>
          <w:shd w:val="clear" w:color="auto" w:fill="FFFFFF"/>
        </w:rPr>
        <w:t>"</w:t>
      </w:r>
      <w:r>
        <w:rPr>
          <w:rFonts w:ascii="Times New Roman" w:hAnsi="Times New Roman"/>
          <w:sz w:val="28"/>
          <w:szCs w:val="28"/>
        </w:rPr>
        <w:t xml:space="preserve">2). </w:t>
      </w:r>
      <w:r w:rsidRPr="00813694">
        <w:rPr>
          <w:rFonts w:ascii="Times New Roman" w:hAnsi="Times New Roman"/>
          <w:sz w:val="28"/>
          <w:szCs w:val="28"/>
        </w:rPr>
        <w:t xml:space="preserve">Медведівської об’єднаної територіальної громади: </w:t>
      </w:r>
    </w:p>
    <w:p w:rsidR="00F70823" w:rsidRDefault="00F70823" w:rsidP="003B4894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813694">
        <w:rPr>
          <w:rFonts w:ascii="Times New Roman" w:hAnsi="Times New Roman"/>
          <w:sz w:val="28"/>
          <w:szCs w:val="28"/>
        </w:rPr>
        <w:t xml:space="preserve">Мельниківський навчально-виховний комплекс </w:t>
      </w:r>
      <w:r w:rsidRPr="005C4754">
        <w:rPr>
          <w:sz w:val="28"/>
          <w:szCs w:val="28"/>
          <w:shd w:val="clear" w:color="auto" w:fill="FFFFFF"/>
        </w:rPr>
        <w:t>"</w:t>
      </w:r>
      <w:r w:rsidRPr="00813694">
        <w:rPr>
          <w:rFonts w:ascii="Times New Roman" w:hAnsi="Times New Roman"/>
          <w:sz w:val="28"/>
          <w:szCs w:val="28"/>
        </w:rPr>
        <w:t>Дошкільний навчальний заклад - загальноосвітня школа І ступеня</w:t>
      </w:r>
      <w:r w:rsidRPr="005C4754">
        <w:rPr>
          <w:sz w:val="28"/>
          <w:szCs w:val="28"/>
          <w:shd w:val="clear" w:color="auto" w:fill="FFFFFF"/>
        </w:rPr>
        <w:t>"</w:t>
      </w:r>
      <w:r w:rsidRPr="00813694">
        <w:rPr>
          <w:rFonts w:ascii="Times New Roman" w:hAnsi="Times New Roman"/>
          <w:sz w:val="28"/>
          <w:szCs w:val="28"/>
        </w:rPr>
        <w:t xml:space="preserve"> Чигиринської районної ради Черкаської області з</w:t>
      </w:r>
      <w:r>
        <w:rPr>
          <w:rFonts w:ascii="Times New Roman" w:hAnsi="Times New Roman"/>
          <w:sz w:val="28"/>
          <w:szCs w:val="28"/>
        </w:rPr>
        <w:t>а адресою: вул. Холодноярська, 95</w:t>
      </w:r>
      <w:r w:rsidRPr="00813694">
        <w:rPr>
          <w:rFonts w:ascii="Times New Roman" w:hAnsi="Times New Roman"/>
          <w:sz w:val="28"/>
          <w:szCs w:val="28"/>
        </w:rPr>
        <w:t>,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694">
        <w:rPr>
          <w:rFonts w:ascii="Times New Roman" w:hAnsi="Times New Roman"/>
          <w:sz w:val="28"/>
          <w:szCs w:val="28"/>
        </w:rPr>
        <w:t>Мельники та майно, призначене для його обслуговування.</w:t>
      </w:r>
      <w:r w:rsidRPr="005C4754">
        <w:rPr>
          <w:sz w:val="28"/>
          <w:szCs w:val="28"/>
          <w:shd w:val="clear" w:color="auto" w:fill="FFFFFF"/>
        </w:rPr>
        <w:t>"</w:t>
      </w:r>
      <w:r>
        <w:rPr>
          <w:rFonts w:ascii="Times New Roman" w:hAnsi="Times New Roman"/>
          <w:sz w:val="28"/>
          <w:szCs w:val="28"/>
        </w:rPr>
        <w:t>.</w:t>
      </w:r>
    </w:p>
    <w:p w:rsidR="00F70823" w:rsidRPr="00136815" w:rsidRDefault="00F70823" w:rsidP="0025778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виконанням</w:t>
      </w:r>
      <w:r w:rsidRPr="00D86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рішення продовжити </w:t>
      </w:r>
      <w:r>
        <w:rPr>
          <w:rFonts w:ascii="Times New Roman" w:hAnsi="Times New Roman"/>
          <w:noProof/>
          <w:sz w:val="28"/>
          <w:szCs w:val="24"/>
          <w:lang w:eastAsia="uk-UA"/>
        </w:rPr>
        <w:t>постійній</w:t>
      </w:r>
      <w:r w:rsidRPr="004C66F8">
        <w:rPr>
          <w:rFonts w:ascii="Times New Roman" w:hAnsi="Times New Roman"/>
          <w:noProof/>
          <w:sz w:val="28"/>
          <w:szCs w:val="24"/>
          <w:lang w:eastAsia="uk-UA"/>
        </w:rPr>
        <w:t xml:space="preserve"> коміс</w:t>
      </w:r>
      <w:r>
        <w:rPr>
          <w:rFonts w:ascii="Times New Roman" w:hAnsi="Times New Roman"/>
          <w:noProof/>
          <w:sz w:val="28"/>
          <w:szCs w:val="24"/>
          <w:lang w:eastAsia="uk-UA"/>
        </w:rPr>
        <w:t>ії районної ради</w:t>
      </w:r>
      <w:r w:rsidRPr="004C66F8">
        <w:rPr>
          <w:rFonts w:ascii="Times New Roman" w:hAnsi="Times New Roman"/>
          <w:noProof/>
          <w:sz w:val="28"/>
          <w:szCs w:val="24"/>
          <w:lang w:eastAsia="uk-UA"/>
        </w:rPr>
        <w:t xml:space="preserve"> з питань</w:t>
      </w:r>
      <w:r>
        <w:rPr>
          <w:rFonts w:ascii="Times New Roman" w:hAnsi="Times New Roman"/>
          <w:noProof/>
          <w:sz w:val="28"/>
          <w:szCs w:val="24"/>
          <w:lang w:eastAsia="uk-UA"/>
        </w:rPr>
        <w:t xml:space="preserve"> транспорту, зв’</w:t>
      </w:r>
      <w:r w:rsidRPr="00547937">
        <w:rPr>
          <w:rFonts w:ascii="Times New Roman" w:hAnsi="Times New Roman"/>
          <w:noProof/>
          <w:sz w:val="28"/>
          <w:szCs w:val="24"/>
          <w:lang w:eastAsia="uk-UA"/>
        </w:rPr>
        <w:t>язку, комунальної власності та державної регуляторної</w:t>
      </w:r>
      <w:r>
        <w:rPr>
          <w:rFonts w:ascii="Times New Roman" w:hAnsi="Times New Roman"/>
          <w:noProof/>
          <w:sz w:val="28"/>
          <w:szCs w:val="24"/>
          <w:lang w:eastAsia="uk-UA"/>
        </w:rPr>
        <w:t xml:space="preserve"> політики.</w:t>
      </w:r>
    </w:p>
    <w:p w:rsidR="00F70823" w:rsidRDefault="00F70823" w:rsidP="00136815">
      <w:pPr>
        <w:spacing w:after="0" w:line="240" w:lineRule="auto"/>
        <w:jc w:val="both"/>
        <w:rPr>
          <w:rFonts w:ascii="Times New Roman" w:hAnsi="Times New Roman"/>
          <w:noProof/>
          <w:sz w:val="28"/>
          <w:szCs w:val="24"/>
          <w:lang w:eastAsia="uk-UA"/>
        </w:rPr>
      </w:pPr>
    </w:p>
    <w:p w:rsidR="00F70823" w:rsidRDefault="00F70823" w:rsidP="00136815">
      <w:pPr>
        <w:spacing w:after="0" w:line="240" w:lineRule="auto"/>
        <w:jc w:val="both"/>
        <w:rPr>
          <w:rFonts w:ascii="Times New Roman" w:hAnsi="Times New Roman"/>
          <w:noProof/>
          <w:sz w:val="28"/>
          <w:szCs w:val="24"/>
          <w:lang w:eastAsia="uk-UA"/>
        </w:rPr>
      </w:pPr>
    </w:p>
    <w:p w:rsidR="00F70823" w:rsidRDefault="00F70823" w:rsidP="00136815">
      <w:pPr>
        <w:spacing w:after="0" w:line="240" w:lineRule="auto"/>
        <w:jc w:val="both"/>
        <w:rPr>
          <w:rFonts w:ascii="Times New Roman" w:hAnsi="Times New Roman"/>
          <w:noProof/>
          <w:sz w:val="28"/>
          <w:szCs w:val="24"/>
          <w:lang w:eastAsia="uk-UA"/>
        </w:rPr>
      </w:pPr>
    </w:p>
    <w:p w:rsidR="00F70823" w:rsidRDefault="00F70823" w:rsidP="00136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4"/>
          <w:lang w:eastAsia="uk-UA"/>
        </w:rPr>
        <w:t>Голова</w:t>
      </w:r>
      <w:r>
        <w:rPr>
          <w:rFonts w:ascii="Times New Roman" w:hAnsi="Times New Roman"/>
          <w:noProof/>
          <w:sz w:val="28"/>
          <w:szCs w:val="24"/>
          <w:lang w:eastAsia="uk-UA"/>
        </w:rPr>
        <w:tab/>
      </w:r>
      <w:r>
        <w:rPr>
          <w:rFonts w:ascii="Times New Roman" w:hAnsi="Times New Roman"/>
          <w:noProof/>
          <w:sz w:val="28"/>
          <w:szCs w:val="24"/>
          <w:lang w:eastAsia="uk-UA"/>
        </w:rPr>
        <w:tab/>
      </w:r>
      <w:r>
        <w:rPr>
          <w:rFonts w:ascii="Times New Roman" w:hAnsi="Times New Roman"/>
          <w:noProof/>
          <w:sz w:val="28"/>
          <w:szCs w:val="24"/>
          <w:lang w:eastAsia="uk-UA"/>
        </w:rPr>
        <w:tab/>
      </w:r>
      <w:r>
        <w:rPr>
          <w:rFonts w:ascii="Times New Roman" w:hAnsi="Times New Roman"/>
          <w:noProof/>
          <w:sz w:val="28"/>
          <w:szCs w:val="24"/>
          <w:lang w:eastAsia="uk-UA"/>
        </w:rPr>
        <w:tab/>
      </w:r>
      <w:r>
        <w:rPr>
          <w:rFonts w:ascii="Times New Roman" w:hAnsi="Times New Roman"/>
          <w:noProof/>
          <w:sz w:val="28"/>
          <w:szCs w:val="24"/>
          <w:lang w:eastAsia="uk-UA"/>
        </w:rPr>
        <w:tab/>
      </w:r>
      <w:r>
        <w:rPr>
          <w:rFonts w:ascii="Times New Roman" w:hAnsi="Times New Roman"/>
          <w:noProof/>
          <w:sz w:val="28"/>
          <w:szCs w:val="24"/>
          <w:lang w:eastAsia="uk-UA"/>
        </w:rPr>
        <w:tab/>
      </w:r>
      <w:r>
        <w:rPr>
          <w:rFonts w:ascii="Times New Roman" w:hAnsi="Times New Roman"/>
          <w:noProof/>
          <w:sz w:val="28"/>
          <w:szCs w:val="24"/>
          <w:lang w:eastAsia="uk-UA"/>
        </w:rPr>
        <w:tab/>
      </w:r>
      <w:r>
        <w:rPr>
          <w:rFonts w:ascii="Times New Roman" w:hAnsi="Times New Roman"/>
          <w:noProof/>
          <w:sz w:val="28"/>
          <w:szCs w:val="24"/>
          <w:lang w:eastAsia="uk-UA"/>
        </w:rPr>
        <w:tab/>
      </w:r>
      <w:r>
        <w:rPr>
          <w:rFonts w:ascii="Times New Roman" w:hAnsi="Times New Roman"/>
          <w:noProof/>
          <w:sz w:val="28"/>
          <w:szCs w:val="24"/>
          <w:lang w:eastAsia="uk-UA"/>
        </w:rPr>
        <w:tab/>
        <w:t>О.ВАСИЛЕНКО</w:t>
      </w:r>
    </w:p>
    <w:p w:rsidR="00F70823" w:rsidRPr="004C66F8" w:rsidRDefault="00F70823" w:rsidP="004C6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0823" w:rsidRPr="004C66F8" w:rsidRDefault="00F70823" w:rsidP="004C66F8">
      <w:pPr>
        <w:jc w:val="both"/>
        <w:rPr>
          <w:rFonts w:ascii="Times New Roman" w:hAnsi="Times New Roman"/>
          <w:sz w:val="28"/>
          <w:szCs w:val="28"/>
        </w:rPr>
      </w:pPr>
    </w:p>
    <w:sectPr w:rsidR="00F70823" w:rsidRPr="004C66F8" w:rsidSect="000C2D5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0545B"/>
    <w:multiLevelType w:val="hybridMultilevel"/>
    <w:tmpl w:val="3C1EA61A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D10408"/>
    <w:multiLevelType w:val="hybridMultilevel"/>
    <w:tmpl w:val="5D422E6A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D24519"/>
    <w:multiLevelType w:val="multilevel"/>
    <w:tmpl w:val="B748F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6F8"/>
    <w:rsid w:val="000017F9"/>
    <w:rsid w:val="000221F8"/>
    <w:rsid w:val="00037209"/>
    <w:rsid w:val="00093D13"/>
    <w:rsid w:val="000C2D5E"/>
    <w:rsid w:val="00136815"/>
    <w:rsid w:val="00153744"/>
    <w:rsid w:val="001632F9"/>
    <w:rsid w:val="00190464"/>
    <w:rsid w:val="001D4974"/>
    <w:rsid w:val="00207540"/>
    <w:rsid w:val="00257783"/>
    <w:rsid w:val="002E1260"/>
    <w:rsid w:val="0036095A"/>
    <w:rsid w:val="00390FF0"/>
    <w:rsid w:val="003A7B7A"/>
    <w:rsid w:val="003B4894"/>
    <w:rsid w:val="003E17C7"/>
    <w:rsid w:val="00436BC9"/>
    <w:rsid w:val="004C66F8"/>
    <w:rsid w:val="00547937"/>
    <w:rsid w:val="005C4754"/>
    <w:rsid w:val="005C7728"/>
    <w:rsid w:val="005F595D"/>
    <w:rsid w:val="00664A1E"/>
    <w:rsid w:val="006A2327"/>
    <w:rsid w:val="006E4542"/>
    <w:rsid w:val="00721EFD"/>
    <w:rsid w:val="00764019"/>
    <w:rsid w:val="007674A8"/>
    <w:rsid w:val="007C1F48"/>
    <w:rsid w:val="007C2813"/>
    <w:rsid w:val="00813694"/>
    <w:rsid w:val="008318AC"/>
    <w:rsid w:val="008A47E8"/>
    <w:rsid w:val="008E4A54"/>
    <w:rsid w:val="00915958"/>
    <w:rsid w:val="00922A38"/>
    <w:rsid w:val="00931333"/>
    <w:rsid w:val="009D6FB6"/>
    <w:rsid w:val="009D7B37"/>
    <w:rsid w:val="009E453F"/>
    <w:rsid w:val="00A67D10"/>
    <w:rsid w:val="00A80A71"/>
    <w:rsid w:val="00A82350"/>
    <w:rsid w:val="00A86A51"/>
    <w:rsid w:val="00AB6174"/>
    <w:rsid w:val="00B00172"/>
    <w:rsid w:val="00B10AED"/>
    <w:rsid w:val="00C54B84"/>
    <w:rsid w:val="00D327B0"/>
    <w:rsid w:val="00D40F60"/>
    <w:rsid w:val="00D866B0"/>
    <w:rsid w:val="00DC0609"/>
    <w:rsid w:val="00DE0D19"/>
    <w:rsid w:val="00EB082D"/>
    <w:rsid w:val="00EE2A04"/>
    <w:rsid w:val="00F24ECB"/>
    <w:rsid w:val="00F539C8"/>
    <w:rsid w:val="00F665EE"/>
    <w:rsid w:val="00F70823"/>
    <w:rsid w:val="00FA4582"/>
    <w:rsid w:val="00FA4605"/>
    <w:rsid w:val="00FC4FA5"/>
    <w:rsid w:val="00FD7279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C66F8"/>
    <w:pPr>
      <w:spacing w:after="0" w:line="240" w:lineRule="auto"/>
    </w:pPr>
    <w:rPr>
      <w:rFonts w:ascii="Tahoma" w:hAnsi="Tahoma"/>
      <w:sz w:val="16"/>
      <w:szCs w:val="20"/>
      <w:lang w:eastAsia="uk-UA"/>
    </w:rPr>
  </w:style>
  <w:style w:type="character" w:customStyle="1" w:styleId="a4">
    <w:name w:val="Текст выноски Знак"/>
    <w:link w:val="a3"/>
    <w:uiPriority w:val="99"/>
    <w:semiHidden/>
    <w:locked/>
    <w:rsid w:val="004C66F8"/>
    <w:rPr>
      <w:rFonts w:ascii="Tahoma" w:hAnsi="Tahoma" w:cs="Times New Roman"/>
      <w:sz w:val="16"/>
    </w:rPr>
  </w:style>
  <w:style w:type="paragraph" w:styleId="a5">
    <w:name w:val="List Paragraph"/>
    <w:basedOn w:val="a"/>
    <w:uiPriority w:val="99"/>
    <w:qFormat/>
    <w:rsid w:val="004C66F8"/>
    <w:pPr>
      <w:ind w:left="720"/>
      <w:contextualSpacing/>
    </w:pPr>
  </w:style>
  <w:style w:type="table" w:styleId="a6">
    <w:name w:val="Table Grid"/>
    <w:basedOn w:val="a1"/>
    <w:uiPriority w:val="99"/>
    <w:rsid w:val="004C66F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FA45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A45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C66F8"/>
    <w:pPr>
      <w:spacing w:after="0" w:line="240" w:lineRule="auto"/>
    </w:pPr>
    <w:rPr>
      <w:rFonts w:ascii="Tahoma" w:hAnsi="Tahoma"/>
      <w:sz w:val="16"/>
      <w:szCs w:val="20"/>
      <w:lang w:eastAsia="uk-UA"/>
    </w:rPr>
  </w:style>
  <w:style w:type="character" w:customStyle="1" w:styleId="a4">
    <w:name w:val="Текст выноски Знак"/>
    <w:link w:val="a3"/>
    <w:uiPriority w:val="99"/>
    <w:semiHidden/>
    <w:locked/>
    <w:rsid w:val="004C66F8"/>
    <w:rPr>
      <w:rFonts w:ascii="Tahoma" w:hAnsi="Tahoma" w:cs="Times New Roman"/>
      <w:sz w:val="16"/>
    </w:rPr>
  </w:style>
  <w:style w:type="paragraph" w:styleId="a5">
    <w:name w:val="List Paragraph"/>
    <w:basedOn w:val="a"/>
    <w:uiPriority w:val="99"/>
    <w:qFormat/>
    <w:rsid w:val="004C66F8"/>
    <w:pPr>
      <w:ind w:left="720"/>
      <w:contextualSpacing/>
    </w:pPr>
  </w:style>
  <w:style w:type="table" w:styleId="a6">
    <w:name w:val="Table Grid"/>
    <w:basedOn w:val="a1"/>
    <w:uiPriority w:val="99"/>
    <w:rsid w:val="004C66F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FA45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A45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803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2020-12-16T14:46:00Z</cp:lastPrinted>
  <dcterms:created xsi:type="dcterms:W3CDTF">2021-05-06T12:43:00Z</dcterms:created>
  <dcterms:modified xsi:type="dcterms:W3CDTF">2021-05-06T12:43:00Z</dcterms:modified>
</cp:coreProperties>
</file>