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C3" w:rsidRDefault="009F6FC3" w:rsidP="009F6FC3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FC3" w:rsidRDefault="009F6FC3" w:rsidP="009F6FC3">
      <w:pPr>
        <w:jc w:val="center"/>
        <w:rPr>
          <w:b/>
        </w:rPr>
      </w:pPr>
    </w:p>
    <w:p w:rsidR="009F6FC3" w:rsidRDefault="009F6FC3" w:rsidP="009F6FC3">
      <w:pPr>
        <w:jc w:val="center"/>
        <w:rPr>
          <w:b/>
        </w:rPr>
      </w:pPr>
    </w:p>
    <w:p w:rsidR="009F6FC3" w:rsidRDefault="009F6FC3" w:rsidP="009F6FC3">
      <w:pPr>
        <w:jc w:val="center"/>
      </w:pPr>
    </w:p>
    <w:p w:rsidR="009F6FC3" w:rsidRDefault="009F6FC3" w:rsidP="009F6FC3">
      <w:pPr>
        <w:pStyle w:val="1"/>
        <w:jc w:val="center"/>
        <w:rPr>
          <w:b/>
        </w:rPr>
      </w:pPr>
    </w:p>
    <w:p w:rsidR="009F6FC3" w:rsidRDefault="009F6FC3" w:rsidP="009F6FC3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9F6FC3" w:rsidRDefault="009F6FC3" w:rsidP="009F6FC3">
      <w:pPr>
        <w:jc w:val="center"/>
        <w:rPr>
          <w:rFonts w:ascii="Georgia" w:hAnsi="Georgia"/>
          <w:b/>
        </w:rPr>
      </w:pPr>
    </w:p>
    <w:p w:rsidR="009F6FC3" w:rsidRDefault="009F6FC3" w:rsidP="009F6FC3">
      <w:pPr>
        <w:pStyle w:val="1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РОЗПОРЯДЖЕННЯ</w:t>
      </w:r>
    </w:p>
    <w:p w:rsidR="009F6FC3" w:rsidRDefault="009F6FC3" w:rsidP="009F6FC3">
      <w:pPr>
        <w:pStyle w:val="1"/>
        <w:rPr>
          <w:rFonts w:ascii="Georgia" w:hAnsi="Georgia"/>
          <w:sz w:val="28"/>
          <w:szCs w:val="28"/>
        </w:rPr>
      </w:pPr>
    </w:p>
    <w:p w:rsidR="009F6FC3" w:rsidRDefault="009F6FC3" w:rsidP="009F6FC3">
      <w:pPr>
        <w:jc w:val="both"/>
        <w:rPr>
          <w:szCs w:val="28"/>
        </w:rPr>
      </w:pPr>
      <w:r>
        <w:rPr>
          <w:szCs w:val="28"/>
        </w:rPr>
        <w:t xml:space="preserve">05.12.2019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№73</w:t>
      </w:r>
    </w:p>
    <w:p w:rsidR="009F6FC3" w:rsidRDefault="009F6FC3" w:rsidP="009F6FC3">
      <w:pPr>
        <w:jc w:val="both"/>
      </w:pPr>
    </w:p>
    <w:p w:rsidR="009F6FC3" w:rsidRDefault="009F6FC3" w:rsidP="009F6FC3">
      <w:pPr>
        <w:jc w:val="both"/>
      </w:pPr>
      <w:r>
        <w:t>Про попередню оплату</w:t>
      </w:r>
    </w:p>
    <w:p w:rsidR="009F6FC3" w:rsidRDefault="009F6FC3" w:rsidP="009F6FC3">
      <w:pPr>
        <w:tabs>
          <w:tab w:val="left" w:pos="1005"/>
        </w:tabs>
        <w:jc w:val="both"/>
      </w:pPr>
      <w:r>
        <w:tab/>
      </w:r>
    </w:p>
    <w:p w:rsidR="009F6FC3" w:rsidRDefault="009F6FC3" w:rsidP="009F6FC3">
      <w:pPr>
        <w:jc w:val="both"/>
      </w:pPr>
      <w:r>
        <w:tab/>
        <w:t xml:space="preserve">Відповідно до статті 55 Закону України «Про місцеве самоврядування в Україні», постанови Кабінету Міністрів України від 23.04.2014 №117 «Про здійснення попередньої оплати товарів, робіт і послуг, що </w:t>
      </w:r>
      <w:proofErr w:type="spellStart"/>
      <w:r>
        <w:t>закуповуються</w:t>
      </w:r>
      <w:proofErr w:type="spellEnd"/>
      <w:r>
        <w:t xml:space="preserve"> за бюджетні кошти»:</w:t>
      </w:r>
    </w:p>
    <w:p w:rsidR="009F6FC3" w:rsidRDefault="009F6FC3" w:rsidP="009F6FC3">
      <w:pPr>
        <w:numPr>
          <w:ilvl w:val="0"/>
          <w:numId w:val="1"/>
        </w:numPr>
        <w:jc w:val="both"/>
      </w:pPr>
      <w:r>
        <w:t>Фінансово-господарському відділу виконавчого апарату районної ради здійснювати попередню оплату періодичних видань на 2020 рік.</w:t>
      </w:r>
    </w:p>
    <w:p w:rsidR="009F6FC3" w:rsidRDefault="009F6FC3" w:rsidP="009F6FC3">
      <w:pPr>
        <w:numPr>
          <w:ilvl w:val="0"/>
          <w:numId w:val="1"/>
        </w:numPr>
        <w:jc w:val="both"/>
        <w:rPr>
          <w:szCs w:val="28"/>
        </w:rPr>
      </w:pPr>
      <w:r>
        <w:t>Контроль за виконанням розпорядження залишаю за собою.</w:t>
      </w:r>
    </w:p>
    <w:p w:rsidR="009F6FC3" w:rsidRDefault="009F6FC3" w:rsidP="009F6FC3">
      <w:pPr>
        <w:jc w:val="both"/>
      </w:pPr>
    </w:p>
    <w:p w:rsidR="009F6FC3" w:rsidRDefault="009F6FC3" w:rsidP="009F6FC3">
      <w:pPr>
        <w:jc w:val="both"/>
      </w:pPr>
    </w:p>
    <w:p w:rsidR="009F6FC3" w:rsidRDefault="009F6FC3" w:rsidP="009F6FC3">
      <w:pPr>
        <w:jc w:val="both"/>
      </w:pPr>
    </w:p>
    <w:p w:rsidR="009F6FC3" w:rsidRDefault="009F6FC3" w:rsidP="009F6FC3">
      <w:pPr>
        <w:jc w:val="both"/>
      </w:pPr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О.П.Собко</w:t>
      </w:r>
    </w:p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5D4"/>
    <w:multiLevelType w:val="hybridMultilevel"/>
    <w:tmpl w:val="16A8AE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C3"/>
    <w:rsid w:val="0036095A"/>
    <w:rsid w:val="005F595D"/>
    <w:rsid w:val="0061122B"/>
    <w:rsid w:val="00721EFD"/>
    <w:rsid w:val="009F6FC3"/>
    <w:rsid w:val="00F24ECB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F6FC3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F6FC3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F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F6F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F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FC3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F6FC3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F6FC3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F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F6F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F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FC3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2020-05-28T08:43:00Z</cp:lastPrinted>
  <dcterms:created xsi:type="dcterms:W3CDTF">2020-05-28T09:10:00Z</dcterms:created>
  <dcterms:modified xsi:type="dcterms:W3CDTF">2020-05-28T09:10:00Z</dcterms:modified>
</cp:coreProperties>
</file>