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FD" w:rsidRPr="00BC15ED" w:rsidRDefault="00E517FD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FD" w:rsidRPr="00E03E7B" w:rsidRDefault="00E517FD" w:rsidP="003A7B7A">
      <w:pPr>
        <w:jc w:val="center"/>
        <w:rPr>
          <w:b/>
        </w:rPr>
      </w:pPr>
    </w:p>
    <w:p w:rsidR="00E517FD" w:rsidRPr="00E03E7B" w:rsidRDefault="00E517FD" w:rsidP="003A7B7A">
      <w:pPr>
        <w:jc w:val="center"/>
        <w:rPr>
          <w:b/>
        </w:rPr>
      </w:pPr>
    </w:p>
    <w:p w:rsidR="00E517FD" w:rsidRPr="00E03E7B" w:rsidRDefault="00E517FD" w:rsidP="003A7B7A">
      <w:pPr>
        <w:jc w:val="center"/>
      </w:pPr>
    </w:p>
    <w:p w:rsidR="00E517FD" w:rsidRPr="000C71B6" w:rsidRDefault="00E517FD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E517FD" w:rsidRPr="000C71B6" w:rsidRDefault="00E517FD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E517FD" w:rsidRPr="0004554C" w:rsidRDefault="00E517FD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E517FD" w:rsidRPr="0025190D" w:rsidRDefault="00E517FD" w:rsidP="003A7B7A">
      <w:pPr>
        <w:pStyle w:val="1"/>
        <w:rPr>
          <w:rFonts w:ascii="Georgia" w:hAnsi="Georgia"/>
          <w:sz w:val="16"/>
          <w:szCs w:val="16"/>
        </w:rPr>
      </w:pPr>
    </w:p>
    <w:p w:rsidR="00E517FD" w:rsidRDefault="00E517FD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18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№60</w:t>
      </w:r>
    </w:p>
    <w:p w:rsidR="00E517FD" w:rsidRDefault="00E517FD" w:rsidP="00E517FD">
      <w:pPr>
        <w:spacing w:after="0"/>
        <w:rPr>
          <w:sz w:val="28"/>
          <w:szCs w:val="28"/>
          <w:lang w:eastAsia="ru-RU"/>
        </w:rPr>
      </w:pPr>
    </w:p>
    <w:p w:rsidR="00E517FD" w:rsidRDefault="00E517FD" w:rsidP="00E517F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517FD">
        <w:rPr>
          <w:rFonts w:ascii="Times New Roman" w:hAnsi="Times New Roman" w:cs="Times New Roman"/>
          <w:sz w:val="28"/>
          <w:szCs w:val="28"/>
          <w:lang w:eastAsia="ru-RU"/>
        </w:rPr>
        <w:t>Про індексацію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грошових доходів</w:t>
      </w:r>
    </w:p>
    <w:p w:rsidR="00E517FD" w:rsidRDefault="00E517FD" w:rsidP="00E517F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7FD" w:rsidRDefault="00E517FD" w:rsidP="00AE6C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Відповідно до статті 56 Закону України "Про місцеве самоврядування в Україні", Закону України "</w:t>
      </w:r>
      <w:r w:rsidRPr="00E517FD">
        <w:rPr>
          <w:rFonts w:ascii="Times New Roman" w:hAnsi="Times New Roman" w:cs="Times New Roman"/>
          <w:sz w:val="28"/>
          <w:szCs w:val="28"/>
          <w:lang w:eastAsia="ru-RU"/>
        </w:rPr>
        <w:t>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</w:t>
      </w:r>
    </w:p>
    <w:p w:rsidR="00E517FD" w:rsidRPr="00E517FD" w:rsidRDefault="00E517FD" w:rsidP="00E51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17FD"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зобов'язую:</w:t>
      </w:r>
    </w:p>
    <w:p w:rsidR="00E517FD" w:rsidRPr="00E517FD" w:rsidRDefault="00E517FD" w:rsidP="00E517FD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7FD">
        <w:rPr>
          <w:rFonts w:ascii="Times New Roman" w:hAnsi="Times New Roman" w:cs="Times New Roman"/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>
        <w:rPr>
          <w:rFonts w:ascii="Times New Roman" w:hAnsi="Times New Roman" w:cs="Times New Roman"/>
          <w:sz w:val="28"/>
          <w:szCs w:val="28"/>
        </w:rPr>
        <w:t>листопад-</w:t>
      </w:r>
      <w:r w:rsidRPr="00E517FD">
        <w:rPr>
          <w:rFonts w:ascii="Times New Roman" w:hAnsi="Times New Roman" w:cs="Times New Roman"/>
          <w:sz w:val="28"/>
          <w:szCs w:val="28"/>
        </w:rPr>
        <w:t>грудень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17FD">
        <w:rPr>
          <w:rFonts w:ascii="Times New Roman" w:hAnsi="Times New Roman" w:cs="Times New Roman"/>
          <w:sz w:val="28"/>
          <w:szCs w:val="28"/>
        </w:rPr>
        <w:t xml:space="preserve"> року згідно з чинним законодавством.</w:t>
      </w:r>
    </w:p>
    <w:p w:rsidR="00E517FD" w:rsidRPr="00E517FD" w:rsidRDefault="00E517FD" w:rsidP="00E517FD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7FD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МИРОШНИЧЕНКО О.В., головного бухгалтера виконавчого апарату районної ради.</w:t>
      </w:r>
    </w:p>
    <w:p w:rsidR="00E517FD" w:rsidRPr="00E517FD" w:rsidRDefault="00E517FD" w:rsidP="00E51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7FD" w:rsidRPr="00E517FD" w:rsidRDefault="00E517FD" w:rsidP="00E51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7FD" w:rsidRPr="00E517FD" w:rsidRDefault="00E517FD" w:rsidP="00E51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7FD">
        <w:rPr>
          <w:rFonts w:ascii="Times New Roman" w:hAnsi="Times New Roman" w:cs="Times New Roman"/>
          <w:sz w:val="28"/>
          <w:szCs w:val="28"/>
        </w:rPr>
        <w:t>Голова</w:t>
      </w:r>
      <w:r w:rsidRPr="00E517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17FD">
        <w:rPr>
          <w:rFonts w:ascii="Times New Roman" w:hAnsi="Times New Roman" w:cs="Times New Roman"/>
          <w:sz w:val="28"/>
          <w:szCs w:val="28"/>
        </w:rPr>
        <w:tab/>
      </w:r>
      <w:r w:rsidRPr="00E517FD">
        <w:rPr>
          <w:rFonts w:ascii="Times New Roman" w:hAnsi="Times New Roman" w:cs="Times New Roman"/>
          <w:sz w:val="28"/>
          <w:szCs w:val="28"/>
        </w:rPr>
        <w:tab/>
      </w:r>
      <w:r w:rsidRPr="00E517FD">
        <w:rPr>
          <w:rFonts w:ascii="Times New Roman" w:hAnsi="Times New Roman" w:cs="Times New Roman"/>
          <w:sz w:val="28"/>
          <w:szCs w:val="28"/>
        </w:rPr>
        <w:tab/>
      </w:r>
      <w:r w:rsidRPr="00E517FD">
        <w:rPr>
          <w:rFonts w:ascii="Times New Roman" w:hAnsi="Times New Roman" w:cs="Times New Roman"/>
          <w:sz w:val="28"/>
          <w:szCs w:val="28"/>
        </w:rPr>
        <w:tab/>
      </w:r>
      <w:r w:rsidRPr="00E517FD">
        <w:rPr>
          <w:rFonts w:ascii="Times New Roman" w:hAnsi="Times New Roman" w:cs="Times New Roman"/>
          <w:sz w:val="28"/>
          <w:szCs w:val="28"/>
        </w:rPr>
        <w:tab/>
      </w:r>
      <w:r w:rsidRPr="00E517FD">
        <w:rPr>
          <w:rFonts w:ascii="Times New Roman" w:hAnsi="Times New Roman" w:cs="Times New Roman"/>
          <w:sz w:val="28"/>
          <w:szCs w:val="28"/>
        </w:rPr>
        <w:tab/>
        <w:t xml:space="preserve">Олександр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ГОНЧАР</w:t>
      </w:r>
      <w:r w:rsidRPr="00E517FD">
        <w:rPr>
          <w:rFonts w:ascii="Times New Roman" w:hAnsi="Times New Roman" w:cs="Times New Roman"/>
          <w:sz w:val="28"/>
          <w:szCs w:val="28"/>
        </w:rPr>
        <w:t>ЕНКО</w:t>
      </w:r>
      <w:proofErr w:type="spellEnd"/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FD"/>
    <w:rsid w:val="000C2D5E"/>
    <w:rsid w:val="0036095A"/>
    <w:rsid w:val="005F595D"/>
    <w:rsid w:val="00721EFD"/>
    <w:rsid w:val="007C2813"/>
    <w:rsid w:val="00AE6C13"/>
    <w:rsid w:val="00D17584"/>
    <w:rsid w:val="00E517F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17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17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7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17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17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17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7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17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2024-12-18T12:22:00Z</cp:lastPrinted>
  <dcterms:created xsi:type="dcterms:W3CDTF">2024-12-18T12:14:00Z</dcterms:created>
  <dcterms:modified xsi:type="dcterms:W3CDTF">2024-12-18T12:23:00Z</dcterms:modified>
</cp:coreProperties>
</file>