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65" w:rsidRDefault="00DE1665" w:rsidP="00DE1665">
      <w:pPr>
        <w:framePr w:w="740" w:hSpace="180" w:wrap="auto" w:vAnchor="text" w:hAnchor="page" w:x="5810" w:y="1"/>
        <w:ind w:right="-7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6CC5966" wp14:editId="588E7738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665" w:rsidRDefault="00DE1665" w:rsidP="00DE1665">
      <w:pPr>
        <w:jc w:val="center"/>
        <w:rPr>
          <w:b/>
        </w:rPr>
      </w:pPr>
    </w:p>
    <w:p w:rsidR="00DE1665" w:rsidRDefault="00DE1665" w:rsidP="00DE1665">
      <w:pPr>
        <w:jc w:val="center"/>
        <w:rPr>
          <w:b/>
        </w:rPr>
      </w:pPr>
    </w:p>
    <w:p w:rsidR="00DE1665" w:rsidRDefault="00DE1665" w:rsidP="00DE1665">
      <w:pPr>
        <w:jc w:val="center"/>
      </w:pPr>
    </w:p>
    <w:p w:rsidR="00DE1665" w:rsidRDefault="00DE1665" w:rsidP="00DE1665">
      <w:pPr>
        <w:pStyle w:val="1"/>
        <w:jc w:val="center"/>
        <w:rPr>
          <w:b/>
        </w:rPr>
      </w:pPr>
    </w:p>
    <w:p w:rsidR="00DE1665" w:rsidRDefault="00DE1665" w:rsidP="00DE1665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:rsidR="00DE1665" w:rsidRDefault="00DE1665" w:rsidP="00DE1665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DE1665" w:rsidRDefault="00DE1665" w:rsidP="00DE1665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:rsidR="00DE1665" w:rsidRPr="00DE1665" w:rsidRDefault="00DE1665" w:rsidP="00DE1665">
      <w:pPr>
        <w:pStyle w:val="1"/>
        <w:rPr>
          <w:rFonts w:ascii="Georgia" w:hAnsi="Georgia"/>
          <w:color w:val="FF0000"/>
          <w:sz w:val="16"/>
          <w:szCs w:val="16"/>
        </w:rPr>
      </w:pPr>
    </w:p>
    <w:p w:rsidR="004A28DA" w:rsidRDefault="004A28DA" w:rsidP="00DE1665">
      <w:pPr>
        <w:pStyle w:val="1"/>
        <w:rPr>
          <w:sz w:val="28"/>
          <w:szCs w:val="28"/>
        </w:rPr>
      </w:pPr>
    </w:p>
    <w:p w:rsidR="00DE1665" w:rsidRPr="00055547" w:rsidRDefault="008271A1" w:rsidP="00DE1665">
      <w:pPr>
        <w:pStyle w:val="1"/>
        <w:rPr>
          <w:sz w:val="28"/>
          <w:szCs w:val="28"/>
        </w:rPr>
      </w:pPr>
      <w:r>
        <w:rPr>
          <w:sz w:val="28"/>
          <w:szCs w:val="28"/>
        </w:rPr>
        <w:t>23</w:t>
      </w:r>
      <w:r w:rsidR="004A28DA" w:rsidRPr="00055547">
        <w:rPr>
          <w:sz w:val="28"/>
          <w:szCs w:val="28"/>
        </w:rPr>
        <w:t>.0</w:t>
      </w:r>
      <w:r w:rsidR="00055547" w:rsidRPr="00055547">
        <w:rPr>
          <w:sz w:val="28"/>
          <w:szCs w:val="28"/>
        </w:rPr>
        <w:t>6</w:t>
      </w:r>
      <w:r w:rsidR="00D72C96" w:rsidRPr="00055547">
        <w:rPr>
          <w:sz w:val="28"/>
          <w:szCs w:val="28"/>
        </w:rPr>
        <w:t>.2025</w:t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</w:r>
      <w:r w:rsidR="00D72C96" w:rsidRPr="00055547">
        <w:rPr>
          <w:sz w:val="28"/>
          <w:szCs w:val="28"/>
        </w:rPr>
        <w:tab/>
        <w:t xml:space="preserve">         </w:t>
      </w:r>
      <w:r w:rsidR="001D0CBA" w:rsidRPr="00055547">
        <w:rPr>
          <w:sz w:val="28"/>
          <w:szCs w:val="28"/>
        </w:rPr>
        <w:t xml:space="preserve">         </w:t>
      </w:r>
      <w:r w:rsidR="00D72C96" w:rsidRPr="00055547">
        <w:rPr>
          <w:sz w:val="28"/>
          <w:szCs w:val="28"/>
        </w:rPr>
        <w:t>№</w:t>
      </w:r>
      <w:r w:rsidR="00055547" w:rsidRPr="00055547">
        <w:rPr>
          <w:sz w:val="28"/>
          <w:szCs w:val="28"/>
        </w:rPr>
        <w:t>2</w:t>
      </w:r>
      <w:r>
        <w:rPr>
          <w:sz w:val="28"/>
          <w:szCs w:val="28"/>
        </w:rPr>
        <w:t>4</w:t>
      </w:r>
    </w:p>
    <w:p w:rsidR="00DE1665" w:rsidRPr="00232859" w:rsidRDefault="00DE1665" w:rsidP="00DE1665">
      <w:pPr>
        <w:pStyle w:val="1"/>
        <w:rPr>
          <w:color w:val="FF0000"/>
          <w:sz w:val="28"/>
          <w:szCs w:val="28"/>
        </w:rPr>
      </w:pPr>
    </w:p>
    <w:p w:rsidR="00DE1665" w:rsidRPr="00DE1665" w:rsidRDefault="00DE1665" w:rsidP="00DE1665">
      <w:pPr>
        <w:pStyle w:val="1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:rsidR="00DE1665" w:rsidRPr="00DE1665" w:rsidRDefault="00DE1665" w:rsidP="00DE1665">
      <w:pPr>
        <w:pStyle w:val="3"/>
        <w:spacing w:before="0" w:after="0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:rsidR="00DE1665" w:rsidRPr="00DE1665" w:rsidRDefault="00DE1665" w:rsidP="00DE1665">
      <w:pPr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:rsidR="00DE1665" w:rsidRPr="00DE1665" w:rsidRDefault="00DE1665" w:rsidP="00DE1665">
      <w:pPr>
        <w:rPr>
          <w:color w:val="000C00"/>
          <w:szCs w:val="28"/>
        </w:rPr>
      </w:pPr>
    </w:p>
    <w:p w:rsidR="00DE1665" w:rsidRPr="001F5C12" w:rsidRDefault="00DE1665" w:rsidP="00DE1665">
      <w:pPr>
        <w:pStyle w:val="a3"/>
        <w:ind w:firstLine="567"/>
        <w:rPr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 w:rsidR="00D72C96"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адміністрації", враховуючи клопотання </w:t>
      </w:r>
      <w:r w:rsidR="008271A1">
        <w:rPr>
          <w:color w:val="000C00"/>
          <w:szCs w:val="28"/>
        </w:rPr>
        <w:t>виконавчого комітету Корсунь-Шевченківської міської ради</w:t>
      </w:r>
      <w:r w:rsidRPr="001F5C12">
        <w:rPr>
          <w:szCs w:val="28"/>
        </w:rPr>
        <w:t xml:space="preserve"> від </w:t>
      </w:r>
      <w:r w:rsidR="008271A1">
        <w:rPr>
          <w:szCs w:val="28"/>
        </w:rPr>
        <w:t>19</w:t>
      </w:r>
      <w:r w:rsidRPr="001F5C12">
        <w:rPr>
          <w:szCs w:val="28"/>
        </w:rPr>
        <w:t>.0</w:t>
      </w:r>
      <w:r w:rsidR="00232859" w:rsidRPr="001F5C12">
        <w:rPr>
          <w:szCs w:val="28"/>
        </w:rPr>
        <w:t>6</w:t>
      </w:r>
      <w:r w:rsidRPr="001F5C12">
        <w:rPr>
          <w:szCs w:val="28"/>
        </w:rPr>
        <w:t>.2025</w:t>
      </w:r>
      <w:r w:rsidR="008271A1">
        <w:rPr>
          <w:szCs w:val="28"/>
        </w:rPr>
        <w:t xml:space="preserve"> № 860/01-56</w:t>
      </w:r>
    </w:p>
    <w:p w:rsidR="00DE1665" w:rsidRPr="00DE1665" w:rsidRDefault="00DE1665" w:rsidP="00DE1665">
      <w:pPr>
        <w:pStyle w:val="a3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:rsidR="00DE1665" w:rsidRDefault="00DE1665" w:rsidP="00DE1665">
      <w:pPr>
        <w:ind w:right="22" w:firstLine="567"/>
        <w:jc w:val="both"/>
        <w:rPr>
          <w:szCs w:val="28"/>
        </w:rPr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 за</w:t>
      </w:r>
      <w:r w:rsidR="008271A1">
        <w:rPr>
          <w:szCs w:val="28"/>
        </w:rPr>
        <w:t xml:space="preserve"> вагомий особистий внесок у розвиток архітектури, високий професіоналізм, творчу ініціативу, зразкове виконання службових обов'язків та з нагоди Дня архітектури України ТИЩЕНКО Ольгу Петрівну, начальника відділу архітектури, містобудування та будівництва</w:t>
      </w:r>
      <w:r w:rsidR="008271A1" w:rsidRPr="008271A1">
        <w:rPr>
          <w:color w:val="000C00"/>
          <w:szCs w:val="28"/>
        </w:rPr>
        <w:t xml:space="preserve"> </w:t>
      </w:r>
      <w:r w:rsidR="008271A1">
        <w:rPr>
          <w:color w:val="000C00"/>
          <w:szCs w:val="28"/>
        </w:rPr>
        <w:t>виконавчого комітету Корсунь-Шевченківської міської ради</w:t>
      </w:r>
      <w:r w:rsidR="008271A1">
        <w:rPr>
          <w:szCs w:val="28"/>
        </w:rPr>
        <w:t xml:space="preserve"> </w:t>
      </w:r>
      <w:r w:rsidR="00232859">
        <w:rPr>
          <w:szCs w:val="28"/>
        </w:rPr>
        <w:t>.</w:t>
      </w:r>
    </w:p>
    <w:p w:rsidR="00232859" w:rsidRDefault="00232859" w:rsidP="00DE1665">
      <w:pPr>
        <w:ind w:right="22" w:firstLine="567"/>
        <w:jc w:val="both"/>
        <w:rPr>
          <w:szCs w:val="28"/>
        </w:rPr>
      </w:pPr>
    </w:p>
    <w:p w:rsidR="00232859" w:rsidRPr="00DE1665" w:rsidRDefault="00232859" w:rsidP="00DE1665">
      <w:pPr>
        <w:ind w:right="22" w:firstLine="567"/>
        <w:jc w:val="both"/>
        <w:rPr>
          <w:szCs w:val="28"/>
        </w:rPr>
      </w:pPr>
    </w:p>
    <w:p w:rsidR="0036095A" w:rsidRDefault="008271A1" w:rsidP="005B64BD">
      <w:pPr>
        <w:ind w:right="22"/>
        <w:jc w:val="both"/>
      </w:pPr>
      <w:r>
        <w:rPr>
          <w:szCs w:val="28"/>
        </w:rPr>
        <w:t>Заступник г</w:t>
      </w:r>
      <w:r w:rsidR="005B64BD">
        <w:rPr>
          <w:szCs w:val="28"/>
        </w:rPr>
        <w:t>олов</w:t>
      </w:r>
      <w:r>
        <w:rPr>
          <w:szCs w:val="28"/>
        </w:rPr>
        <w:t>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B64BD">
        <w:rPr>
          <w:szCs w:val="28"/>
        </w:rPr>
        <w:tab/>
      </w:r>
      <w:r w:rsidR="00232859">
        <w:rPr>
          <w:szCs w:val="28"/>
        </w:rPr>
        <w:tab/>
        <w:t xml:space="preserve">  </w:t>
      </w:r>
      <w:r>
        <w:rPr>
          <w:szCs w:val="28"/>
        </w:rPr>
        <w:t xml:space="preserve">     </w:t>
      </w:r>
      <w:r w:rsidR="00DE1665" w:rsidRPr="00DE1665">
        <w:rPr>
          <w:szCs w:val="28"/>
        </w:rPr>
        <w:t xml:space="preserve">Олександр </w:t>
      </w:r>
      <w:proofErr w:type="spellStart"/>
      <w:r>
        <w:rPr>
          <w:szCs w:val="28"/>
        </w:rPr>
        <w:t>ГОНЧАР</w:t>
      </w:r>
      <w:r w:rsidR="00DE1665" w:rsidRPr="00DE1665">
        <w:rPr>
          <w:szCs w:val="28"/>
        </w:rPr>
        <w:t>ЕНКО</w:t>
      </w:r>
      <w:proofErr w:type="spellEnd"/>
    </w:p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65"/>
    <w:rsid w:val="00055547"/>
    <w:rsid w:val="000C2D5E"/>
    <w:rsid w:val="001D0CBA"/>
    <w:rsid w:val="001F5C12"/>
    <w:rsid w:val="00232859"/>
    <w:rsid w:val="0036095A"/>
    <w:rsid w:val="003E08B0"/>
    <w:rsid w:val="004A28DA"/>
    <w:rsid w:val="005B64BD"/>
    <w:rsid w:val="005F595D"/>
    <w:rsid w:val="00721EFD"/>
    <w:rsid w:val="00775A95"/>
    <w:rsid w:val="007C2813"/>
    <w:rsid w:val="008271A1"/>
    <w:rsid w:val="008D4920"/>
    <w:rsid w:val="00CF450E"/>
    <w:rsid w:val="00D17584"/>
    <w:rsid w:val="00D72C96"/>
    <w:rsid w:val="00DE1665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DE1665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16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E1665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6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E1665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DE16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E1665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DE16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16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665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2025-06-04T09:41:00Z</cp:lastPrinted>
  <dcterms:created xsi:type="dcterms:W3CDTF">2025-07-15T12:55:00Z</dcterms:created>
  <dcterms:modified xsi:type="dcterms:W3CDTF">2025-07-15T12:55:00Z</dcterms:modified>
</cp:coreProperties>
</file>