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0722" w14:textId="77777777" w:rsidR="00B506E6" w:rsidRPr="00BC15ED" w:rsidRDefault="00B506E6" w:rsidP="00B506E6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0525DC19" wp14:editId="187962E8">
            <wp:extent cx="5334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9DEF" w14:textId="77777777" w:rsidR="00B506E6" w:rsidRPr="00E03E7B" w:rsidRDefault="00B506E6" w:rsidP="00B506E6">
      <w:pPr>
        <w:jc w:val="center"/>
        <w:rPr>
          <w:b/>
        </w:rPr>
      </w:pPr>
    </w:p>
    <w:p w14:paraId="7489B9F4" w14:textId="77777777" w:rsidR="00B506E6" w:rsidRPr="00E03E7B" w:rsidRDefault="00B506E6" w:rsidP="00B506E6">
      <w:pPr>
        <w:spacing w:after="0"/>
        <w:jc w:val="center"/>
        <w:rPr>
          <w:b/>
        </w:rPr>
      </w:pPr>
    </w:p>
    <w:p w14:paraId="62AFC791" w14:textId="77777777" w:rsidR="00B506E6" w:rsidRPr="00E03E7B" w:rsidRDefault="00B506E6" w:rsidP="00B506E6">
      <w:pPr>
        <w:jc w:val="center"/>
      </w:pPr>
    </w:p>
    <w:p w14:paraId="0C87DE52" w14:textId="77777777" w:rsidR="00B506E6" w:rsidRPr="00E03E7B" w:rsidRDefault="00B506E6" w:rsidP="00B506E6">
      <w:pPr>
        <w:pStyle w:val="1"/>
        <w:jc w:val="center"/>
        <w:rPr>
          <w:b/>
        </w:rPr>
      </w:pPr>
    </w:p>
    <w:p w14:paraId="53689EB1" w14:textId="77777777" w:rsidR="00B506E6" w:rsidRPr="000C71B6" w:rsidRDefault="00B506E6" w:rsidP="00B506E6">
      <w:pPr>
        <w:pStyle w:val="4"/>
        <w:spacing w:before="0" w:after="0"/>
        <w:jc w:val="center"/>
        <w:rPr>
          <w:rFonts w:ascii="Georgia" w:hAnsi="Georgia"/>
          <w:sz w:val="36"/>
          <w:szCs w:val="36"/>
        </w:rPr>
      </w:pPr>
      <w:r w:rsidRPr="000C71B6">
        <w:rPr>
          <w:rFonts w:ascii="Georgia" w:hAnsi="Georgia"/>
          <w:sz w:val="36"/>
          <w:szCs w:val="36"/>
        </w:rPr>
        <w:t>ЧЕРКАСЬКА РАЙОННА РАДА</w:t>
      </w:r>
    </w:p>
    <w:p w14:paraId="6F9CE143" w14:textId="77777777" w:rsidR="00B506E6" w:rsidRPr="000C71B6" w:rsidRDefault="00B506E6" w:rsidP="00B506E6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707AB5EE" w14:textId="77777777" w:rsidR="00B506E6" w:rsidRPr="0004554C" w:rsidRDefault="00B506E6" w:rsidP="00B506E6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04554C">
        <w:rPr>
          <w:rFonts w:ascii="Georgia" w:hAnsi="Georgia"/>
          <w:b/>
          <w:sz w:val="32"/>
          <w:szCs w:val="32"/>
        </w:rPr>
        <w:t>РОЗПОРЯДЖЕННЯ</w:t>
      </w:r>
    </w:p>
    <w:p w14:paraId="2EA26F90" w14:textId="77777777" w:rsidR="00B506E6" w:rsidRPr="0025190D" w:rsidRDefault="00B506E6" w:rsidP="00B506E6">
      <w:pPr>
        <w:pStyle w:val="1"/>
        <w:rPr>
          <w:rFonts w:ascii="Georgia" w:hAnsi="Georgia"/>
          <w:sz w:val="16"/>
          <w:szCs w:val="16"/>
        </w:rPr>
      </w:pPr>
    </w:p>
    <w:p w14:paraId="289EA3C8" w14:textId="7BF879F8" w:rsidR="00B506E6" w:rsidRDefault="0058352E" w:rsidP="00B506E6">
      <w:pPr>
        <w:pStyle w:val="1"/>
        <w:rPr>
          <w:sz w:val="28"/>
          <w:szCs w:val="28"/>
        </w:rPr>
      </w:pPr>
      <w:r>
        <w:rPr>
          <w:sz w:val="28"/>
          <w:szCs w:val="28"/>
        </w:rPr>
        <w:t>30</w:t>
      </w:r>
      <w:r w:rsidR="00B506E6" w:rsidRPr="000476B4">
        <w:rPr>
          <w:sz w:val="28"/>
          <w:szCs w:val="28"/>
        </w:rPr>
        <w:t>.</w:t>
      </w:r>
      <w:r w:rsidR="00B506E6">
        <w:rPr>
          <w:sz w:val="28"/>
          <w:szCs w:val="28"/>
        </w:rPr>
        <w:t>12.202</w:t>
      </w:r>
      <w:r>
        <w:rPr>
          <w:sz w:val="28"/>
          <w:szCs w:val="28"/>
        </w:rPr>
        <w:t>5</w:t>
      </w:r>
      <w:r w:rsidR="00B506E6">
        <w:rPr>
          <w:sz w:val="28"/>
          <w:szCs w:val="28"/>
        </w:rPr>
        <w:tab/>
      </w:r>
      <w:r w:rsidR="00B506E6">
        <w:rPr>
          <w:sz w:val="28"/>
          <w:szCs w:val="28"/>
        </w:rPr>
        <w:tab/>
      </w:r>
      <w:r w:rsidR="00B506E6">
        <w:rPr>
          <w:sz w:val="28"/>
          <w:szCs w:val="28"/>
        </w:rPr>
        <w:tab/>
      </w:r>
      <w:r w:rsidR="00B506E6">
        <w:rPr>
          <w:sz w:val="28"/>
          <w:szCs w:val="28"/>
        </w:rPr>
        <w:tab/>
      </w:r>
      <w:r w:rsidR="00B506E6">
        <w:rPr>
          <w:sz w:val="28"/>
          <w:szCs w:val="28"/>
        </w:rPr>
        <w:tab/>
      </w:r>
      <w:r w:rsidR="00B506E6">
        <w:rPr>
          <w:sz w:val="28"/>
          <w:szCs w:val="28"/>
        </w:rPr>
        <w:tab/>
      </w:r>
      <w:r w:rsidR="00B506E6">
        <w:rPr>
          <w:sz w:val="28"/>
          <w:szCs w:val="28"/>
        </w:rPr>
        <w:tab/>
      </w:r>
      <w:r w:rsidR="00B506E6">
        <w:rPr>
          <w:sz w:val="28"/>
          <w:szCs w:val="28"/>
        </w:rPr>
        <w:tab/>
      </w:r>
      <w:r w:rsidR="00B506E6">
        <w:rPr>
          <w:sz w:val="28"/>
          <w:szCs w:val="28"/>
        </w:rPr>
        <w:tab/>
      </w:r>
      <w:r w:rsidR="00B506E6">
        <w:rPr>
          <w:sz w:val="28"/>
          <w:szCs w:val="28"/>
        </w:rPr>
        <w:tab/>
      </w:r>
      <w:r w:rsidR="00B506E6">
        <w:rPr>
          <w:sz w:val="28"/>
          <w:szCs w:val="28"/>
        </w:rPr>
        <w:tab/>
        <w:t>№</w:t>
      </w:r>
      <w:r>
        <w:rPr>
          <w:sz w:val="28"/>
          <w:szCs w:val="28"/>
        </w:rPr>
        <w:t>58</w:t>
      </w:r>
    </w:p>
    <w:p w14:paraId="68FDF989" w14:textId="77777777" w:rsidR="00B506E6" w:rsidRDefault="00B506E6" w:rsidP="00B506E6">
      <w:pPr>
        <w:spacing w:after="0" w:line="240" w:lineRule="auto"/>
        <w:rPr>
          <w:rFonts w:ascii="Times New Roman" w:hAnsi="Times New Roman" w:cs="Times New Roman"/>
          <w:sz w:val="28"/>
          <w:lang w:eastAsia="uk-UA"/>
        </w:rPr>
      </w:pPr>
      <w:r w:rsidRPr="00F31C37">
        <w:rPr>
          <w:rFonts w:ascii="Times New Roman" w:hAnsi="Times New Roman" w:cs="Times New Roman"/>
          <w:sz w:val="28"/>
          <w:lang w:eastAsia="uk-UA"/>
        </w:rPr>
        <w:t xml:space="preserve">Про проведення щорічної оцінки </w:t>
      </w:r>
    </w:p>
    <w:p w14:paraId="725ADA5A" w14:textId="77777777" w:rsidR="00B506E6" w:rsidRDefault="00B506E6" w:rsidP="00B506E6">
      <w:pPr>
        <w:spacing w:after="0" w:line="240" w:lineRule="auto"/>
        <w:rPr>
          <w:rFonts w:ascii="Times New Roman" w:hAnsi="Times New Roman" w:cs="Times New Roman"/>
          <w:sz w:val="28"/>
          <w:lang w:eastAsia="uk-UA"/>
        </w:rPr>
      </w:pPr>
      <w:r w:rsidRPr="00F31C37">
        <w:rPr>
          <w:rFonts w:ascii="Times New Roman" w:hAnsi="Times New Roman" w:cs="Times New Roman"/>
          <w:sz w:val="28"/>
          <w:lang w:eastAsia="uk-UA"/>
        </w:rPr>
        <w:t xml:space="preserve">виконання посадовими особами </w:t>
      </w:r>
    </w:p>
    <w:p w14:paraId="2277A9E1" w14:textId="77777777" w:rsidR="00B506E6" w:rsidRDefault="00B506E6" w:rsidP="00B506E6">
      <w:pPr>
        <w:spacing w:after="0" w:line="240" w:lineRule="auto"/>
        <w:rPr>
          <w:rFonts w:ascii="Times New Roman" w:hAnsi="Times New Roman" w:cs="Times New Roman"/>
          <w:sz w:val="28"/>
          <w:lang w:eastAsia="uk-UA"/>
        </w:rPr>
      </w:pPr>
      <w:r w:rsidRPr="00F31C37">
        <w:rPr>
          <w:rFonts w:ascii="Times New Roman" w:hAnsi="Times New Roman" w:cs="Times New Roman"/>
          <w:sz w:val="28"/>
          <w:lang w:eastAsia="uk-UA"/>
        </w:rPr>
        <w:t xml:space="preserve">місцевого самоврядування виконавчого </w:t>
      </w:r>
    </w:p>
    <w:p w14:paraId="63BCE7E4" w14:textId="77777777" w:rsidR="00B506E6" w:rsidRDefault="00B506E6" w:rsidP="00B506E6">
      <w:pPr>
        <w:spacing w:after="0" w:line="240" w:lineRule="auto"/>
        <w:rPr>
          <w:rFonts w:ascii="Times New Roman" w:hAnsi="Times New Roman" w:cs="Times New Roman"/>
          <w:sz w:val="28"/>
          <w:lang w:eastAsia="uk-UA"/>
        </w:rPr>
      </w:pPr>
      <w:r w:rsidRPr="00F31C37">
        <w:rPr>
          <w:rFonts w:ascii="Times New Roman" w:hAnsi="Times New Roman" w:cs="Times New Roman"/>
          <w:sz w:val="28"/>
          <w:lang w:eastAsia="uk-UA"/>
        </w:rPr>
        <w:t xml:space="preserve">апарату районної ради покладених </w:t>
      </w:r>
    </w:p>
    <w:p w14:paraId="6118F6C9" w14:textId="7D4FB479" w:rsidR="00B506E6" w:rsidRDefault="00B506E6" w:rsidP="00B506E6">
      <w:pPr>
        <w:spacing w:after="0" w:line="240" w:lineRule="auto"/>
        <w:rPr>
          <w:rFonts w:ascii="Times New Roman" w:hAnsi="Times New Roman" w:cs="Times New Roman"/>
          <w:sz w:val="28"/>
          <w:lang w:eastAsia="uk-UA"/>
        </w:rPr>
      </w:pPr>
      <w:r w:rsidRPr="00F31C37">
        <w:rPr>
          <w:rFonts w:ascii="Times New Roman" w:hAnsi="Times New Roman" w:cs="Times New Roman"/>
          <w:sz w:val="28"/>
          <w:lang w:eastAsia="uk-UA"/>
        </w:rPr>
        <w:t>на них обов'язків і завдань за 202</w:t>
      </w:r>
      <w:r w:rsidR="0058352E">
        <w:rPr>
          <w:rFonts w:ascii="Times New Roman" w:hAnsi="Times New Roman" w:cs="Times New Roman"/>
          <w:sz w:val="28"/>
          <w:lang w:eastAsia="uk-UA"/>
        </w:rPr>
        <w:t>5</w:t>
      </w:r>
      <w:r w:rsidRPr="00F31C37">
        <w:rPr>
          <w:rFonts w:ascii="Times New Roman" w:hAnsi="Times New Roman" w:cs="Times New Roman"/>
          <w:sz w:val="28"/>
          <w:lang w:eastAsia="uk-UA"/>
        </w:rPr>
        <w:t xml:space="preserve"> рік</w:t>
      </w:r>
    </w:p>
    <w:p w14:paraId="15C05883" w14:textId="77777777" w:rsidR="00B506E6" w:rsidRDefault="00B506E6" w:rsidP="00B506E6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uk-UA"/>
        </w:rPr>
      </w:pPr>
      <w:r>
        <w:rPr>
          <w:rFonts w:ascii="Times New Roman" w:hAnsi="Times New Roman" w:cs="Times New Roman"/>
          <w:sz w:val="28"/>
          <w:lang w:eastAsia="uk-UA"/>
        </w:rPr>
        <w:tab/>
        <w:t>Відповідно до статті 55 Закону України "Про місцеве самоврядування в Україні", Закону України "Про службу в органах місцевого самоврядування", Типового положення про проведення атестації посадових осіб місцевого самоврядування, затвердженого постановою Кабінету Міністрів України від 26.10.2001 №1440 (із змінами), Загальних  методичних рекомендацій щодо проведення щорічної оцінки виконання посадовими особами місцевого самоврядування покладених на них обов'язків і завдань, затверджених наказом Головного управління державної служби України від 30.06.2004 №102 (із змінами і доповненням), Порядку проведення щорічної оцінки виконання посадовими особами виконавчого апарату районної місцевого самоврядування виконавчого апарату районної ради покладених на них обов'язків і завдань, затвердженого розпорядженням районної ради від 29.12.2023 №56</w:t>
      </w:r>
    </w:p>
    <w:p w14:paraId="0F1044C0" w14:textId="77777777" w:rsidR="00B506E6" w:rsidRPr="00631A31" w:rsidRDefault="00B506E6" w:rsidP="00B506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eastAsia="uk-UA"/>
        </w:rPr>
      </w:pPr>
      <w:r>
        <w:rPr>
          <w:rFonts w:ascii="Times New Roman" w:hAnsi="Times New Roman" w:cs="Times New Roman"/>
          <w:b/>
          <w:sz w:val="28"/>
          <w:lang w:eastAsia="uk-UA"/>
        </w:rPr>
        <w:t>зобов'язую:</w:t>
      </w:r>
    </w:p>
    <w:p w14:paraId="7E2A4533" w14:textId="4AB84CCC" w:rsidR="00B506E6" w:rsidRDefault="00B506E6" w:rsidP="00B506E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3278">
        <w:rPr>
          <w:rFonts w:ascii="Times New Roman" w:hAnsi="Times New Roman" w:cs="Times New Roman"/>
          <w:sz w:val="28"/>
          <w:szCs w:val="28"/>
          <w:lang w:eastAsia="ru-RU"/>
        </w:rPr>
        <w:t>Провести у січні-лютому 202</w:t>
      </w:r>
      <w:r w:rsidR="0058352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A3278">
        <w:rPr>
          <w:rFonts w:ascii="Times New Roman" w:hAnsi="Times New Roman" w:cs="Times New Roman"/>
          <w:sz w:val="28"/>
          <w:szCs w:val="28"/>
          <w:lang w:eastAsia="ru-RU"/>
        </w:rPr>
        <w:t xml:space="preserve"> року щорічну оцінку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виконання посадовими особами місцевого самоврядування виконавчого апарату районної ради покладених на них обов'язків і завдань за 202</w:t>
      </w:r>
      <w:r w:rsidR="0058352E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рік.</w:t>
      </w:r>
    </w:p>
    <w:p w14:paraId="36ADB25C" w14:textId="5AAE86B0" w:rsidR="00B506E6" w:rsidRDefault="00B506E6" w:rsidP="00B506E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1A31">
        <w:rPr>
          <w:rFonts w:ascii="Times New Roman" w:hAnsi="Times New Roman" w:cs="Times New Roman"/>
          <w:sz w:val="28"/>
          <w:szCs w:val="28"/>
          <w:lang w:eastAsia="ru-RU"/>
        </w:rPr>
        <w:t>Затвердити список посадових осіб виконавчого апарату районної ради, які підлягають щорічній оцінці виконання посадовими особами місцевого самоврядування виконавчого апарату районної ради покладених на них обов'язків і завдань за 202</w:t>
      </w:r>
      <w:r w:rsidR="0058352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31A31">
        <w:rPr>
          <w:rFonts w:ascii="Times New Roman" w:hAnsi="Times New Roman" w:cs="Times New Roman"/>
          <w:sz w:val="28"/>
          <w:szCs w:val="28"/>
          <w:lang w:eastAsia="ru-RU"/>
        </w:rPr>
        <w:t xml:space="preserve"> рік, що додається.</w:t>
      </w:r>
    </w:p>
    <w:p w14:paraId="40A03E93" w14:textId="77777777" w:rsidR="00B506E6" w:rsidRDefault="00B506E6" w:rsidP="00B506E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1A31">
        <w:rPr>
          <w:rFonts w:ascii="Times New Roman" w:hAnsi="Times New Roman" w:cs="Times New Roman"/>
          <w:sz w:val="28"/>
          <w:szCs w:val="28"/>
          <w:lang w:eastAsia="ru-RU"/>
        </w:rPr>
        <w:t>Організаційне забезпечення проведення щорічної оцінки покласти на Володимира ТАРАХТІЯ, начальника відділу з питань управління персоналом, документообігу та взаємодії з депутатами виконавчого апарату районної ради.</w:t>
      </w:r>
    </w:p>
    <w:p w14:paraId="5E8D6E5C" w14:textId="5547DBC0" w:rsidR="00B506E6" w:rsidRDefault="00B506E6" w:rsidP="00B506E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1A31">
        <w:rPr>
          <w:rFonts w:ascii="Times New Roman" w:hAnsi="Times New Roman" w:cs="Times New Roman"/>
          <w:sz w:val="28"/>
          <w:szCs w:val="28"/>
          <w:lang w:eastAsia="ru-RU"/>
        </w:rPr>
        <w:t xml:space="preserve">Безпосереднім керівникам провести співбесіди із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посадовими особами</w:t>
      </w:r>
      <w:r w:rsidRPr="00631A31">
        <w:rPr>
          <w:rFonts w:ascii="Times New Roman" w:hAnsi="Times New Roman" w:cs="Times New Roman"/>
          <w:sz w:val="28"/>
          <w:szCs w:val="28"/>
          <w:lang w:eastAsia="ru-RU"/>
        </w:rPr>
        <w:t xml:space="preserve"> та оцінювання виконання ними посадових обов'язків і завдань до 20 лютого 202</w:t>
      </w:r>
      <w:r w:rsidR="0058352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31A31">
        <w:rPr>
          <w:rFonts w:ascii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72CF9AE8" w14:textId="77777777" w:rsidR="00B506E6" w:rsidRDefault="00B506E6" w:rsidP="00B506E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1A31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виконанням залишаю за собою.</w:t>
      </w:r>
    </w:p>
    <w:p w14:paraId="2176AE2B" w14:textId="51A58E21" w:rsidR="00B506E6" w:rsidRPr="00631A31" w:rsidRDefault="00B506E6" w:rsidP="00B50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E6A9D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Олександр ВАСИЛЕНКО</w:t>
      </w:r>
    </w:p>
    <w:p w14:paraId="05ED18B3" w14:textId="77777777" w:rsidR="00FD7F41" w:rsidRDefault="00B506E6" w:rsidP="00B50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1047312" w14:textId="784B9056" w:rsidR="00B506E6" w:rsidRDefault="00B506E6" w:rsidP="00FD7F41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02BF7660" w14:textId="77777777" w:rsidR="00B506E6" w:rsidRDefault="00B506E6" w:rsidP="00B50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Розпорядження </w:t>
      </w:r>
    </w:p>
    <w:p w14:paraId="062CE585" w14:textId="77777777" w:rsidR="00B506E6" w:rsidRDefault="00B506E6" w:rsidP="00B50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районної ради</w:t>
      </w:r>
    </w:p>
    <w:p w14:paraId="036DCBFB" w14:textId="71AF9A5A" w:rsidR="00B506E6" w:rsidRDefault="00B506E6" w:rsidP="00B50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від </w:t>
      </w:r>
      <w:r w:rsidR="0058352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5835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8352E">
        <w:rPr>
          <w:rFonts w:ascii="Times New Roman" w:hAnsi="Times New Roman" w:cs="Times New Roman"/>
          <w:sz w:val="28"/>
          <w:szCs w:val="28"/>
        </w:rPr>
        <w:t>58</w:t>
      </w:r>
    </w:p>
    <w:p w14:paraId="26370A2F" w14:textId="77777777" w:rsidR="00B506E6" w:rsidRDefault="00B506E6" w:rsidP="00B50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E6586" w14:textId="77777777" w:rsidR="00B506E6" w:rsidRDefault="00B506E6" w:rsidP="00B50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СПИСОК</w:t>
      </w:r>
      <w:r w:rsidRPr="00631A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9D99E51" w14:textId="77777777" w:rsidR="00B506E6" w:rsidRDefault="00B506E6" w:rsidP="00B50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1A31">
        <w:rPr>
          <w:rFonts w:ascii="Times New Roman" w:hAnsi="Times New Roman" w:cs="Times New Roman"/>
          <w:sz w:val="28"/>
          <w:szCs w:val="28"/>
          <w:lang w:eastAsia="ru-RU"/>
        </w:rPr>
        <w:t xml:space="preserve">посадових осіб виконавчого апарату районної ради, </w:t>
      </w:r>
    </w:p>
    <w:p w14:paraId="2C9B850F" w14:textId="30A2B579" w:rsidR="00B506E6" w:rsidRDefault="00B506E6" w:rsidP="00B50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1A31">
        <w:rPr>
          <w:rFonts w:ascii="Times New Roman" w:hAnsi="Times New Roman" w:cs="Times New Roman"/>
          <w:sz w:val="28"/>
          <w:szCs w:val="28"/>
          <w:lang w:eastAsia="ru-RU"/>
        </w:rPr>
        <w:t>які підлягають щорічній оцінці виконання посадовими особами місцевого самоврядування виконавчого апарату районної ради покладених на них обов'язків і завдань за 202</w:t>
      </w:r>
      <w:r w:rsidR="0058352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31A31">
        <w:rPr>
          <w:rFonts w:ascii="Times New Roman" w:hAnsi="Times New Roman" w:cs="Times New Roman"/>
          <w:sz w:val="28"/>
          <w:szCs w:val="28"/>
          <w:lang w:eastAsia="ru-RU"/>
        </w:rPr>
        <w:t xml:space="preserve"> рік</w:t>
      </w:r>
    </w:p>
    <w:p w14:paraId="654C5F32" w14:textId="77777777" w:rsidR="00B506E6" w:rsidRDefault="00B506E6" w:rsidP="00B50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ECFDB2" w14:textId="77777777" w:rsidR="00B506E6" w:rsidRDefault="00B506E6" w:rsidP="00B506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ДОРОШКО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радник голови районної ради</w:t>
      </w:r>
    </w:p>
    <w:p w14:paraId="47CD6B28" w14:textId="77777777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Миколаївна</w:t>
      </w:r>
    </w:p>
    <w:p w14:paraId="2E94C10A" w14:textId="77777777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BBE5881" w14:textId="77777777" w:rsidR="00B506E6" w:rsidRDefault="00B506E6" w:rsidP="00B506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ТАРАХТІЙ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начальник відділу з питань управління</w:t>
      </w:r>
    </w:p>
    <w:p w14:paraId="7056055B" w14:textId="77777777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Володимир Володимирович      персоналом, документообігу та взаємодії </w:t>
      </w:r>
    </w:p>
    <w:p w14:paraId="2F18729D" w14:textId="77777777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з депутатами виконавчого апарату </w:t>
      </w:r>
    </w:p>
    <w:p w14:paraId="57F1C2EE" w14:textId="691B2F43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районної ради</w:t>
      </w:r>
      <w:r w:rsidR="0058352E">
        <w:rPr>
          <w:rFonts w:ascii="Times New Roman" w:hAnsi="Times New Roman" w:cs="Times New Roman"/>
          <w:sz w:val="28"/>
          <w:szCs w:val="28"/>
        </w:rPr>
        <w:t>;</w:t>
      </w:r>
    </w:p>
    <w:p w14:paraId="52F10CC2" w14:textId="77777777" w:rsidR="0058352E" w:rsidRPr="00001345" w:rsidRDefault="0058352E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0D012C1" w14:textId="77777777" w:rsidR="00B506E6" w:rsidRDefault="00B506E6" w:rsidP="00B506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</w:t>
      </w:r>
      <w:r w:rsidRPr="00001345">
        <w:rPr>
          <w:rFonts w:ascii="Times New Roman" w:hAnsi="Times New Roman" w:cs="Times New Roman"/>
          <w:sz w:val="28"/>
          <w:szCs w:val="28"/>
        </w:rPr>
        <w:t>юридичн</w:t>
      </w:r>
      <w:r>
        <w:rPr>
          <w:rFonts w:ascii="Times New Roman" w:hAnsi="Times New Roman" w:cs="Times New Roman"/>
          <w:sz w:val="28"/>
          <w:szCs w:val="28"/>
        </w:rPr>
        <w:t xml:space="preserve">ого управління та </w:t>
      </w:r>
    </w:p>
    <w:p w14:paraId="796C5E56" w14:textId="77777777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Ірина Василівна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01345">
        <w:rPr>
          <w:rFonts w:ascii="Times New Roman" w:hAnsi="Times New Roman" w:cs="Times New Roman"/>
          <w:sz w:val="28"/>
          <w:szCs w:val="28"/>
        </w:rPr>
        <w:t xml:space="preserve">управління об'єктами комунальної  </w:t>
      </w:r>
    </w:p>
    <w:p w14:paraId="4D6BFC8E" w14:textId="77777777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01345">
        <w:rPr>
          <w:rFonts w:ascii="Times New Roman" w:hAnsi="Times New Roman" w:cs="Times New Roman"/>
          <w:sz w:val="28"/>
          <w:szCs w:val="28"/>
        </w:rPr>
        <w:t xml:space="preserve">власності виконавчого апарату районної </w:t>
      </w:r>
    </w:p>
    <w:p w14:paraId="42C4C268" w14:textId="3C0CB681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01345">
        <w:rPr>
          <w:rFonts w:ascii="Times New Roman" w:hAnsi="Times New Roman" w:cs="Times New Roman"/>
          <w:sz w:val="28"/>
          <w:szCs w:val="28"/>
        </w:rPr>
        <w:t>ради</w:t>
      </w:r>
      <w:r w:rsidR="0058352E">
        <w:rPr>
          <w:rFonts w:ascii="Times New Roman" w:hAnsi="Times New Roman" w:cs="Times New Roman"/>
          <w:sz w:val="28"/>
          <w:szCs w:val="28"/>
        </w:rPr>
        <w:t>;</w:t>
      </w:r>
    </w:p>
    <w:p w14:paraId="4EC239E5" w14:textId="77777777" w:rsidR="0058352E" w:rsidRPr="00001345" w:rsidRDefault="0058352E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162DC10" w14:textId="77777777" w:rsidR="00B506E6" w:rsidRDefault="00B506E6" w:rsidP="00B506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МИРОШНИЧЕНКО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головний бухгалтер виконавчого апарату</w:t>
      </w:r>
    </w:p>
    <w:p w14:paraId="18A101D8" w14:textId="77777777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1345">
        <w:rPr>
          <w:rFonts w:ascii="Times New Roman" w:hAnsi="Times New Roman" w:cs="Times New Roman"/>
          <w:sz w:val="28"/>
          <w:szCs w:val="28"/>
        </w:rPr>
        <w:t>Ольга Василівна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районної ради</w:t>
      </w:r>
    </w:p>
    <w:p w14:paraId="73D07F80" w14:textId="77777777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DC7593" w14:textId="77777777" w:rsidR="00B506E6" w:rsidRDefault="00B506E6" w:rsidP="00B506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8973763" w14:textId="77777777" w:rsidR="00B506E6" w:rsidRPr="00001345" w:rsidRDefault="00B506E6" w:rsidP="00B506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7C34802B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03F6"/>
    <w:multiLevelType w:val="hybridMultilevel"/>
    <w:tmpl w:val="F0E08B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E58AB"/>
    <w:multiLevelType w:val="hybridMultilevel"/>
    <w:tmpl w:val="DD849F4C"/>
    <w:lvl w:ilvl="0" w:tplc="F9C0E9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6"/>
    <w:rsid w:val="000C2D5E"/>
    <w:rsid w:val="0036095A"/>
    <w:rsid w:val="0058352E"/>
    <w:rsid w:val="005F595D"/>
    <w:rsid w:val="006E6A9D"/>
    <w:rsid w:val="00721EFD"/>
    <w:rsid w:val="00723EC2"/>
    <w:rsid w:val="007C2813"/>
    <w:rsid w:val="008D4920"/>
    <w:rsid w:val="00B24630"/>
    <w:rsid w:val="00B506E6"/>
    <w:rsid w:val="00D17584"/>
    <w:rsid w:val="00D201FC"/>
    <w:rsid w:val="00F24ECB"/>
    <w:rsid w:val="00FA4605"/>
    <w:rsid w:val="00FC4FA5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5BCE"/>
  <w15:docId w15:val="{EFB1AE8B-78E5-421E-B4FA-AAD816CA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6E6"/>
  </w:style>
  <w:style w:type="paragraph" w:styleId="1">
    <w:name w:val="heading 1"/>
    <w:basedOn w:val="a"/>
    <w:next w:val="a"/>
    <w:link w:val="10"/>
    <w:qFormat/>
    <w:rsid w:val="00B506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506E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6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06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50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0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2026-02-19T08:38:00Z</cp:lastPrinted>
  <dcterms:created xsi:type="dcterms:W3CDTF">2026-02-23T10:19:00Z</dcterms:created>
  <dcterms:modified xsi:type="dcterms:W3CDTF">2026-02-23T10:19:00Z</dcterms:modified>
</cp:coreProperties>
</file>