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B1FB" w14:textId="3498D565" w:rsidR="00F70B12" w:rsidRDefault="00F70B12" w:rsidP="00F70B12">
      <w:pPr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63F47E0" wp14:editId="24B54175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3CA2" w14:textId="77777777" w:rsidR="00F70B12" w:rsidRDefault="00F70B12" w:rsidP="00F70B12">
      <w:pPr>
        <w:pStyle w:val="4"/>
        <w:rPr>
          <w:rFonts w:ascii="Georgia" w:hAnsi="Georgia"/>
          <w:sz w:val="36"/>
          <w:szCs w:val="36"/>
          <w:lang w:val="uk-UA"/>
        </w:rPr>
      </w:pPr>
    </w:p>
    <w:p w14:paraId="3827E84A" w14:textId="2584406C" w:rsidR="00F70B12" w:rsidRPr="00524C33" w:rsidRDefault="00F70B12" w:rsidP="00F70B12">
      <w:pPr>
        <w:pStyle w:val="4"/>
        <w:rPr>
          <w:rFonts w:ascii="Georgia" w:hAnsi="Georgia"/>
          <w:sz w:val="36"/>
          <w:szCs w:val="36"/>
          <w:lang w:val="uk-UA"/>
        </w:rPr>
      </w:pPr>
      <w:r w:rsidRPr="00524C33">
        <w:rPr>
          <w:rFonts w:ascii="Georgia" w:hAnsi="Georgia"/>
          <w:sz w:val="36"/>
          <w:szCs w:val="36"/>
          <w:lang w:val="uk-UA"/>
        </w:rPr>
        <w:t>ЧЕРКАСЬКА РАЙОННА РАДА</w:t>
      </w:r>
    </w:p>
    <w:p w14:paraId="6E0734DC" w14:textId="77777777" w:rsidR="00F70B12" w:rsidRPr="000C71B6" w:rsidRDefault="00F70B12" w:rsidP="00F70B12">
      <w:pPr>
        <w:jc w:val="center"/>
        <w:rPr>
          <w:rFonts w:ascii="Georgia" w:hAnsi="Georgia"/>
          <w:b/>
        </w:rPr>
      </w:pPr>
    </w:p>
    <w:p w14:paraId="2583D981" w14:textId="77777777" w:rsidR="00F70B12" w:rsidRPr="0020091C" w:rsidRDefault="00F70B12" w:rsidP="00F70B12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0091C">
        <w:rPr>
          <w:rFonts w:ascii="Georgia" w:hAnsi="Georgia"/>
          <w:b/>
          <w:sz w:val="32"/>
          <w:szCs w:val="32"/>
        </w:rPr>
        <w:t>РОЗПОРЯДЖЕННЯ</w:t>
      </w:r>
    </w:p>
    <w:p w14:paraId="24537E15" w14:textId="77777777" w:rsidR="00F70B12" w:rsidRDefault="00F70B12" w:rsidP="00F70B12">
      <w:pPr>
        <w:jc w:val="both"/>
        <w:rPr>
          <w:sz w:val="28"/>
          <w:szCs w:val="28"/>
        </w:rPr>
      </w:pPr>
    </w:p>
    <w:p w14:paraId="79991291" w14:textId="77777777" w:rsidR="00F70B12" w:rsidRDefault="00F70B12" w:rsidP="00F70B12">
      <w:pPr>
        <w:jc w:val="both"/>
        <w:rPr>
          <w:sz w:val="28"/>
          <w:szCs w:val="28"/>
        </w:rPr>
      </w:pPr>
    </w:p>
    <w:p w14:paraId="122FDC2A" w14:textId="3218B9B5" w:rsidR="00F70B12" w:rsidRDefault="00F70B12" w:rsidP="00F70B12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B6">
        <w:rPr>
          <w:sz w:val="28"/>
          <w:szCs w:val="28"/>
        </w:rPr>
        <w:tab/>
      </w:r>
      <w:r w:rsidRPr="000C71B6">
        <w:rPr>
          <w:sz w:val="28"/>
          <w:szCs w:val="28"/>
        </w:rPr>
        <w:tab/>
      </w:r>
      <w:r w:rsidRPr="000C71B6">
        <w:rPr>
          <w:sz w:val="28"/>
          <w:szCs w:val="28"/>
        </w:rPr>
        <w:tab/>
      </w:r>
      <w:r w:rsidRPr="000C71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B6">
        <w:rPr>
          <w:sz w:val="28"/>
          <w:szCs w:val="28"/>
        </w:rPr>
        <w:t>№</w:t>
      </w:r>
      <w:r>
        <w:rPr>
          <w:sz w:val="28"/>
          <w:szCs w:val="28"/>
        </w:rPr>
        <w:t>59</w:t>
      </w:r>
    </w:p>
    <w:p w14:paraId="511DF4D9" w14:textId="77777777" w:rsidR="00F70B12" w:rsidRDefault="00F70B12" w:rsidP="00F70B12">
      <w:pPr>
        <w:jc w:val="both"/>
      </w:pPr>
      <w:r>
        <w:t xml:space="preserve">    </w:t>
      </w:r>
    </w:p>
    <w:p w14:paraId="05470E83" w14:textId="77777777" w:rsidR="00F70B12" w:rsidRPr="00B66E6B" w:rsidRDefault="00F70B12" w:rsidP="00F70B12">
      <w:pPr>
        <w:jc w:val="both"/>
        <w:rPr>
          <w:sz w:val="16"/>
          <w:szCs w:val="16"/>
        </w:rPr>
      </w:pPr>
    </w:p>
    <w:p w14:paraId="12047DBA" w14:textId="77777777" w:rsidR="00F70B12" w:rsidRPr="002A2D43" w:rsidRDefault="00F70B12" w:rsidP="00F70B12">
      <w:pPr>
        <w:jc w:val="both"/>
        <w:rPr>
          <w:sz w:val="28"/>
          <w:szCs w:val="28"/>
        </w:rPr>
      </w:pPr>
      <w:r w:rsidRPr="002A2D43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списку осіб,</w:t>
      </w:r>
    </w:p>
    <w:p w14:paraId="5157FCA5" w14:textId="77777777" w:rsidR="00F70B12" w:rsidRDefault="00F70B12" w:rsidP="00F70B12">
      <w:pPr>
        <w:jc w:val="both"/>
        <w:rPr>
          <w:sz w:val="28"/>
          <w:szCs w:val="28"/>
        </w:rPr>
      </w:pPr>
      <w:r>
        <w:rPr>
          <w:sz w:val="28"/>
          <w:szCs w:val="28"/>
        </w:rPr>
        <w:t>зарахованих до кадрового резерву</w:t>
      </w:r>
    </w:p>
    <w:p w14:paraId="378428FF" w14:textId="77777777" w:rsidR="00F70B12" w:rsidRDefault="00F70B12" w:rsidP="00F70B12">
      <w:pPr>
        <w:jc w:val="both"/>
        <w:rPr>
          <w:sz w:val="28"/>
          <w:szCs w:val="28"/>
        </w:rPr>
      </w:pPr>
      <w:r>
        <w:rPr>
          <w:sz w:val="28"/>
          <w:szCs w:val="28"/>
        </w:rPr>
        <w:t>Черкаської районної ради на 2026 рік</w:t>
      </w:r>
    </w:p>
    <w:p w14:paraId="64259D6B" w14:textId="77777777" w:rsidR="00F70B12" w:rsidRPr="002A2D43" w:rsidRDefault="00F70B12" w:rsidP="00F70B12">
      <w:pPr>
        <w:jc w:val="both"/>
        <w:rPr>
          <w:sz w:val="28"/>
          <w:szCs w:val="28"/>
        </w:rPr>
      </w:pPr>
    </w:p>
    <w:p w14:paraId="12150976" w14:textId="77777777" w:rsidR="00F70B12" w:rsidRPr="003220AC" w:rsidRDefault="00F70B12" w:rsidP="00F70B12">
      <w:pPr>
        <w:ind w:right="-80"/>
        <w:jc w:val="both"/>
        <w:rPr>
          <w:sz w:val="28"/>
          <w:szCs w:val="28"/>
        </w:rPr>
      </w:pPr>
      <w:r w:rsidRPr="002A2D43">
        <w:rPr>
          <w:sz w:val="28"/>
          <w:szCs w:val="28"/>
        </w:rPr>
        <w:tab/>
        <w:t>Відповідно до статті 5</w:t>
      </w:r>
      <w:r>
        <w:rPr>
          <w:sz w:val="28"/>
          <w:szCs w:val="28"/>
        </w:rPr>
        <w:t>5 Закону України "</w:t>
      </w:r>
      <w:r w:rsidRPr="002A2D4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"</w:t>
      </w:r>
      <w:r w:rsidRPr="002A2D43">
        <w:rPr>
          <w:sz w:val="28"/>
          <w:szCs w:val="28"/>
        </w:rPr>
        <w:t xml:space="preserve">, </w:t>
      </w:r>
      <w:r w:rsidRPr="003220AC">
        <w:rPr>
          <w:sz w:val="28"/>
          <w:szCs w:val="28"/>
        </w:rPr>
        <w:t xml:space="preserve">статті 16 Закону України </w:t>
      </w:r>
      <w:r>
        <w:rPr>
          <w:sz w:val="28"/>
          <w:szCs w:val="28"/>
        </w:rPr>
        <w:t>"</w:t>
      </w:r>
      <w:r w:rsidRPr="003220AC">
        <w:rPr>
          <w:sz w:val="28"/>
          <w:szCs w:val="28"/>
        </w:rPr>
        <w:t>Про службу в о</w:t>
      </w:r>
      <w:r>
        <w:rPr>
          <w:sz w:val="28"/>
          <w:szCs w:val="28"/>
        </w:rPr>
        <w:t>рганах місцевого самоврядування"</w:t>
      </w:r>
      <w:r w:rsidRPr="003220AC">
        <w:rPr>
          <w:sz w:val="28"/>
          <w:szCs w:val="28"/>
        </w:rPr>
        <w:t>, Типового порядку формування кадрового резерву в органах місцевого самоврядування</w:t>
      </w:r>
      <w:r>
        <w:rPr>
          <w:sz w:val="28"/>
          <w:szCs w:val="28"/>
        </w:rPr>
        <w:t>, затвердженого</w:t>
      </w:r>
      <w:r w:rsidRPr="003220AC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ою</w:t>
      </w:r>
      <w:r w:rsidRPr="003220AC">
        <w:rPr>
          <w:sz w:val="28"/>
          <w:szCs w:val="28"/>
        </w:rPr>
        <w:t xml:space="preserve"> Кабінету Міністрів Україн</w:t>
      </w:r>
      <w:r>
        <w:rPr>
          <w:sz w:val="28"/>
          <w:szCs w:val="28"/>
        </w:rPr>
        <w:t>и від 24 жовтня 2001 року №1386</w:t>
      </w:r>
    </w:p>
    <w:p w14:paraId="4C18A372" w14:textId="77777777" w:rsidR="00F70B12" w:rsidRPr="004C7155" w:rsidRDefault="00F70B12" w:rsidP="00F70B12">
      <w:pPr>
        <w:ind w:right="-8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зобов</w:t>
      </w:r>
      <w:proofErr w:type="spellEnd"/>
      <w:r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en-US"/>
        </w:rPr>
        <w:t>язую</w:t>
      </w:r>
      <w:proofErr w:type="spellEnd"/>
      <w:r>
        <w:rPr>
          <w:b/>
          <w:sz w:val="28"/>
          <w:szCs w:val="28"/>
        </w:rPr>
        <w:t>:</w:t>
      </w:r>
    </w:p>
    <w:p w14:paraId="6843335D" w14:textId="77777777" w:rsidR="00F70B12" w:rsidRDefault="00F70B12" w:rsidP="00F70B12">
      <w:pPr>
        <w:numPr>
          <w:ilvl w:val="0"/>
          <w:numId w:val="1"/>
        </w:numPr>
        <w:tabs>
          <w:tab w:val="clear" w:pos="720"/>
        </w:tabs>
        <w:ind w:left="0" w:firstLine="561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список осіб, зарахованих до кадрового резерву Черкаської районної ради на 2026 рік, що додається.</w:t>
      </w:r>
    </w:p>
    <w:p w14:paraId="751666A6" w14:textId="77777777" w:rsidR="00F70B12" w:rsidRDefault="00F70B12" w:rsidP="00F70B12">
      <w:pPr>
        <w:numPr>
          <w:ilvl w:val="0"/>
          <w:numId w:val="1"/>
        </w:numPr>
        <w:tabs>
          <w:tab w:val="clear" w:pos="720"/>
        </w:tabs>
        <w:ind w:left="0" w:firstLine="56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розпорядження залишаю за собою.</w:t>
      </w:r>
    </w:p>
    <w:p w14:paraId="776CF5C6" w14:textId="77777777" w:rsidR="00F70B12" w:rsidRPr="00E03E7B" w:rsidRDefault="00F70B12" w:rsidP="00F70B12">
      <w:pPr>
        <w:jc w:val="center"/>
        <w:rPr>
          <w:b/>
        </w:rPr>
      </w:pPr>
    </w:p>
    <w:p w14:paraId="2A1D965B" w14:textId="77777777" w:rsidR="00F70B12" w:rsidRPr="00E03E7B" w:rsidRDefault="00F70B12" w:rsidP="00F70B12">
      <w:pPr>
        <w:jc w:val="center"/>
        <w:rPr>
          <w:b/>
        </w:rPr>
      </w:pPr>
    </w:p>
    <w:p w14:paraId="4C1DEA6A" w14:textId="77777777" w:rsidR="00F70B12" w:rsidRDefault="00F70B12" w:rsidP="00F70B12">
      <w:pPr>
        <w:pStyle w:val="a3"/>
      </w:pPr>
    </w:p>
    <w:p w14:paraId="32B6B7AE" w14:textId="77777777" w:rsidR="00F70B12" w:rsidRDefault="00F70B12" w:rsidP="00F70B12">
      <w:pPr>
        <w:pStyle w:val="a3"/>
      </w:pPr>
    </w:p>
    <w:p w14:paraId="26B15984" w14:textId="77777777" w:rsidR="00F70B12" w:rsidRDefault="00F70B12" w:rsidP="00F70B12">
      <w:pPr>
        <w:pStyle w:val="a3"/>
      </w:pPr>
    </w:p>
    <w:p w14:paraId="7CC3E57B" w14:textId="77777777" w:rsidR="00F70B12" w:rsidRDefault="00F70B12" w:rsidP="00F70B12">
      <w:pPr>
        <w:pStyle w:val="a3"/>
      </w:pPr>
      <w:r>
        <w:t xml:space="preserve">Голова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Олександр ВАСИЛЕНКО</w:t>
      </w:r>
    </w:p>
    <w:p w14:paraId="0247994C" w14:textId="77777777" w:rsidR="00F70B12" w:rsidRDefault="00F70B12" w:rsidP="00F70B12"/>
    <w:p w14:paraId="7A4154CD" w14:textId="77777777" w:rsidR="00444D70" w:rsidRDefault="00444D70"/>
    <w:sectPr w:rsidR="00444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C7BAE"/>
    <w:multiLevelType w:val="hybridMultilevel"/>
    <w:tmpl w:val="142061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2"/>
    <w:rsid w:val="00444D70"/>
    <w:rsid w:val="00F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E08F"/>
  <w15:chartTrackingRefBased/>
  <w15:docId w15:val="{5A0D19B1-D869-44E0-B9F9-711A7E76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B12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F70B12"/>
    <w:pPr>
      <w:keepNext/>
      <w:jc w:val="center"/>
      <w:outlineLvl w:val="3"/>
    </w:pPr>
    <w:rPr>
      <w:b/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B12"/>
    <w:pPr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rsid w:val="00F70B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B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0B12"/>
    <w:rPr>
      <w:rFonts w:ascii="Times New Roman" w:eastAsia="Times New Roman" w:hAnsi="Times New Roman" w:cs="Times New Roman"/>
      <w:b/>
      <w:sz w:val="4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1</cp:revision>
  <dcterms:created xsi:type="dcterms:W3CDTF">2026-03-02T13:29:00Z</dcterms:created>
  <dcterms:modified xsi:type="dcterms:W3CDTF">2026-03-02T13:30:00Z</dcterms:modified>
</cp:coreProperties>
</file>