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85" w:rsidRPr="00BC15ED" w:rsidRDefault="00460985" w:rsidP="00460985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23F82296" wp14:editId="0153ACE9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85" w:rsidRPr="00E03E7B" w:rsidRDefault="00460985" w:rsidP="00460985">
      <w:pPr>
        <w:jc w:val="center"/>
        <w:rPr>
          <w:b/>
        </w:rPr>
      </w:pPr>
    </w:p>
    <w:p w:rsidR="00460985" w:rsidRPr="00E03E7B" w:rsidRDefault="00460985" w:rsidP="00460985">
      <w:pPr>
        <w:jc w:val="center"/>
        <w:rPr>
          <w:b/>
        </w:rPr>
      </w:pPr>
    </w:p>
    <w:p w:rsidR="00460985" w:rsidRPr="00E03E7B" w:rsidRDefault="00460985" w:rsidP="00460985">
      <w:pPr>
        <w:jc w:val="center"/>
      </w:pPr>
    </w:p>
    <w:p w:rsidR="00460985" w:rsidRPr="000C71B6" w:rsidRDefault="00460985" w:rsidP="00460985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460985" w:rsidRPr="000C71B6" w:rsidRDefault="00460985" w:rsidP="00460985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460985" w:rsidRPr="0004554C" w:rsidRDefault="00460985" w:rsidP="00460985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460985" w:rsidRPr="0025190D" w:rsidRDefault="00460985" w:rsidP="00460985">
      <w:pPr>
        <w:pStyle w:val="1"/>
        <w:rPr>
          <w:rFonts w:ascii="Georgia" w:hAnsi="Georgia"/>
          <w:sz w:val="16"/>
          <w:szCs w:val="16"/>
        </w:rPr>
      </w:pPr>
    </w:p>
    <w:p w:rsidR="00460985" w:rsidRDefault="00460985" w:rsidP="00460985">
      <w:pPr>
        <w:pStyle w:val="1"/>
        <w:rPr>
          <w:sz w:val="28"/>
          <w:szCs w:val="28"/>
        </w:rPr>
      </w:pPr>
      <w:r>
        <w:rPr>
          <w:sz w:val="28"/>
          <w:szCs w:val="28"/>
        </w:rPr>
        <w:t>27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01.2025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№7</w:t>
      </w:r>
    </w:p>
    <w:p w:rsidR="00460985" w:rsidRDefault="00460985" w:rsidP="00460985">
      <w:pPr>
        <w:rPr>
          <w:color w:val="FF0000"/>
          <w:sz w:val="28"/>
          <w:lang w:eastAsia="uk-UA"/>
        </w:rPr>
      </w:pPr>
    </w:p>
    <w:p w:rsidR="00460985" w:rsidRDefault="00460985" w:rsidP="00460985">
      <w:pPr>
        <w:spacing w:after="0"/>
        <w:rPr>
          <w:rFonts w:ascii="Times New Roman" w:hAnsi="Times New Roman" w:cs="Times New Roman"/>
          <w:sz w:val="28"/>
          <w:lang w:eastAsia="uk-UA"/>
        </w:rPr>
      </w:pPr>
      <w:r w:rsidRPr="006C57F3">
        <w:rPr>
          <w:rFonts w:ascii="Times New Roman" w:hAnsi="Times New Roman" w:cs="Times New Roman"/>
          <w:sz w:val="28"/>
          <w:lang w:eastAsia="uk-UA"/>
        </w:rPr>
        <w:t xml:space="preserve">Про стан військового обліку </w:t>
      </w:r>
    </w:p>
    <w:p w:rsidR="00460985" w:rsidRDefault="00460985" w:rsidP="00460985">
      <w:pPr>
        <w:spacing w:after="0"/>
        <w:rPr>
          <w:rFonts w:ascii="Times New Roman" w:hAnsi="Times New Roman" w:cs="Times New Roman"/>
          <w:sz w:val="28"/>
          <w:lang w:eastAsia="uk-UA"/>
        </w:rPr>
      </w:pPr>
      <w:r w:rsidRPr="006C57F3">
        <w:rPr>
          <w:rFonts w:ascii="Times New Roman" w:hAnsi="Times New Roman" w:cs="Times New Roman"/>
          <w:sz w:val="28"/>
          <w:lang w:eastAsia="uk-UA"/>
        </w:rPr>
        <w:t xml:space="preserve">у виконавчому апараті </w:t>
      </w:r>
    </w:p>
    <w:p w:rsidR="00460985" w:rsidRDefault="00460985" w:rsidP="00460985">
      <w:pPr>
        <w:spacing w:after="0"/>
        <w:rPr>
          <w:rFonts w:ascii="Times New Roman" w:hAnsi="Times New Roman" w:cs="Times New Roman"/>
          <w:sz w:val="28"/>
          <w:lang w:eastAsia="uk-UA"/>
        </w:rPr>
      </w:pPr>
      <w:r w:rsidRPr="006C57F3">
        <w:rPr>
          <w:rFonts w:ascii="Times New Roman" w:hAnsi="Times New Roman" w:cs="Times New Roman"/>
          <w:sz w:val="28"/>
          <w:lang w:eastAsia="uk-UA"/>
        </w:rPr>
        <w:t>Черкаської районної ради</w:t>
      </w:r>
    </w:p>
    <w:p w:rsidR="00460985" w:rsidRDefault="00460985" w:rsidP="00460985">
      <w:pPr>
        <w:spacing w:after="0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>за 2024 рік</w:t>
      </w:r>
    </w:p>
    <w:p w:rsidR="00460985" w:rsidRDefault="00460985" w:rsidP="00460985">
      <w:pPr>
        <w:spacing w:after="0"/>
        <w:rPr>
          <w:rFonts w:ascii="Times New Roman" w:hAnsi="Times New Roman" w:cs="Times New Roman"/>
          <w:sz w:val="28"/>
          <w:lang w:eastAsia="uk-UA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ab/>
        <w:t xml:space="preserve">Відповідно до  статті 55 Закону України "Про місцеве самоврядування в Україні", </w:t>
      </w:r>
      <w:r w:rsidRPr="006C57F3">
        <w:rPr>
          <w:rFonts w:ascii="Times New Roman" w:hAnsi="Times New Roman" w:cs="Times New Roman"/>
          <w:sz w:val="28"/>
          <w:lang w:eastAsia="uk-UA"/>
        </w:rPr>
        <w:t>абзац</w:t>
      </w:r>
      <w:r>
        <w:rPr>
          <w:rFonts w:ascii="Times New Roman" w:hAnsi="Times New Roman" w:cs="Times New Roman"/>
          <w:sz w:val="28"/>
          <w:lang w:eastAsia="uk-UA"/>
        </w:rPr>
        <w:t>у</w:t>
      </w:r>
      <w:r w:rsidRPr="006C57F3">
        <w:rPr>
          <w:rFonts w:ascii="Times New Roman" w:hAnsi="Times New Roman" w:cs="Times New Roman"/>
          <w:sz w:val="28"/>
          <w:lang w:eastAsia="uk-UA"/>
        </w:rPr>
        <w:t xml:space="preserve"> четверт</w:t>
      </w:r>
      <w:r>
        <w:rPr>
          <w:rFonts w:ascii="Times New Roman" w:hAnsi="Times New Roman" w:cs="Times New Roman"/>
          <w:sz w:val="28"/>
          <w:lang w:eastAsia="uk-UA"/>
        </w:rPr>
        <w:t>ого</w:t>
      </w:r>
      <w:r w:rsidRPr="006C57F3">
        <w:rPr>
          <w:rFonts w:ascii="Times New Roman" w:hAnsi="Times New Roman" w:cs="Times New Roman"/>
          <w:sz w:val="28"/>
          <w:lang w:eastAsia="uk-UA"/>
        </w:rPr>
        <w:t xml:space="preserve"> п. 72 Порядку організації та ведення військового обліку призовників, військовозобов’язаних та резервістів, затвердженого постановою К</w:t>
      </w:r>
      <w:r>
        <w:rPr>
          <w:rFonts w:ascii="Times New Roman" w:hAnsi="Times New Roman" w:cs="Times New Roman"/>
          <w:sz w:val="28"/>
          <w:lang w:eastAsia="uk-UA"/>
        </w:rPr>
        <w:t xml:space="preserve">абінету </w:t>
      </w:r>
      <w:r w:rsidRPr="006C57F3">
        <w:rPr>
          <w:rFonts w:ascii="Times New Roman" w:hAnsi="Times New Roman" w:cs="Times New Roman"/>
          <w:sz w:val="28"/>
          <w:lang w:eastAsia="uk-UA"/>
        </w:rPr>
        <w:t>М</w:t>
      </w:r>
      <w:r>
        <w:rPr>
          <w:rFonts w:ascii="Times New Roman" w:hAnsi="Times New Roman" w:cs="Times New Roman"/>
          <w:sz w:val="28"/>
          <w:lang w:eastAsia="uk-UA"/>
        </w:rPr>
        <w:t xml:space="preserve">іністрів </w:t>
      </w:r>
      <w:r w:rsidRPr="006C57F3">
        <w:rPr>
          <w:rFonts w:ascii="Times New Roman" w:hAnsi="Times New Roman" w:cs="Times New Roman"/>
          <w:sz w:val="28"/>
          <w:lang w:eastAsia="uk-UA"/>
        </w:rPr>
        <w:t>У</w:t>
      </w:r>
      <w:r>
        <w:rPr>
          <w:rFonts w:ascii="Times New Roman" w:hAnsi="Times New Roman" w:cs="Times New Roman"/>
          <w:sz w:val="28"/>
          <w:lang w:eastAsia="uk-UA"/>
        </w:rPr>
        <w:t>країни</w:t>
      </w:r>
      <w:r w:rsidRPr="006C57F3">
        <w:rPr>
          <w:rFonts w:ascii="Times New Roman" w:hAnsi="Times New Roman" w:cs="Times New Roman"/>
          <w:sz w:val="28"/>
          <w:lang w:eastAsia="uk-UA"/>
        </w:rPr>
        <w:t xml:space="preserve"> від 30.12.202</w:t>
      </w:r>
      <w:r w:rsidR="00331C58">
        <w:rPr>
          <w:rFonts w:ascii="Times New Roman" w:hAnsi="Times New Roman" w:cs="Times New Roman"/>
          <w:sz w:val="28"/>
          <w:lang w:eastAsia="uk-UA"/>
        </w:rPr>
        <w:t>2</w:t>
      </w:r>
      <w:r w:rsidRPr="006C57F3">
        <w:rPr>
          <w:rFonts w:ascii="Times New Roman" w:hAnsi="Times New Roman" w:cs="Times New Roman"/>
          <w:sz w:val="28"/>
          <w:lang w:eastAsia="uk-UA"/>
        </w:rPr>
        <w:t xml:space="preserve"> № 1487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b/>
          <w:sz w:val="28"/>
          <w:lang w:eastAsia="uk-UA"/>
        </w:rPr>
      </w:pPr>
      <w:r w:rsidRPr="006C57F3">
        <w:rPr>
          <w:rFonts w:ascii="Times New Roman" w:hAnsi="Times New Roman" w:cs="Times New Roman"/>
          <w:b/>
          <w:sz w:val="28"/>
          <w:lang w:eastAsia="uk-UA"/>
        </w:rPr>
        <w:t>зобов'язую:</w:t>
      </w:r>
    </w:p>
    <w:p w:rsidR="00460985" w:rsidRPr="00221DFB" w:rsidRDefault="00460985" w:rsidP="0046098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Інформацію про стан військового обліку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 xml:space="preserve">у виконавчому апараті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Черкаської районної ради за 2024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eastAsia="ru-RU"/>
        </w:rPr>
        <w:t>, що додається, взяти до відома.</w:t>
      </w:r>
    </w:p>
    <w:p w:rsidR="00460985" w:rsidRDefault="00460985" w:rsidP="0046098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D0">
        <w:rPr>
          <w:rFonts w:ascii="Times New Roman" w:hAnsi="Times New Roman" w:cs="Times New Roman"/>
          <w:sz w:val="28"/>
          <w:szCs w:val="28"/>
          <w:lang w:eastAsia="ru-RU"/>
        </w:rPr>
        <w:t>Начальнику відділу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 питань управління персоналом, документообігу та взаємодії з депутатами виконавчого апарату районної ради Володимиру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ТАРАХТІЮ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на якого п</w:t>
      </w:r>
      <w:r w:rsidRPr="001065FE">
        <w:rPr>
          <w:rFonts w:ascii="Times New Roman" w:hAnsi="Times New Roman" w:cs="Times New Roman"/>
          <w:sz w:val="28"/>
          <w:szCs w:val="28"/>
          <w:lang w:eastAsia="ru-RU"/>
        </w:rPr>
        <w:t>окла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дено</w:t>
      </w:r>
      <w:r w:rsidRPr="001065FE">
        <w:rPr>
          <w:rFonts w:ascii="Times New Roman" w:hAnsi="Times New Roman" w:cs="Times New Roman"/>
          <w:sz w:val="28"/>
          <w:szCs w:val="28"/>
          <w:lang w:eastAsia="ru-RU"/>
        </w:rPr>
        <w:t xml:space="preserve"> обов'язки щодо ведення військового обліку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60985" w:rsidRDefault="00460985" w:rsidP="00460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DFB">
        <w:rPr>
          <w:rFonts w:ascii="Times New Roman" w:hAnsi="Times New Roman" w:cs="Times New Roman"/>
          <w:sz w:val="28"/>
          <w:szCs w:val="28"/>
          <w:lang w:eastAsia="ru-RU"/>
        </w:rPr>
        <w:t>забезпечити функціонування системи військового обліку військовозобов'язаних у взаємодії з Черкаським об'єднаним міським територіальним центром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0985" w:rsidRDefault="00460985" w:rsidP="00460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впродовж року постійно підвищувати кваліфікацію з питань ведення військового обліку;</w:t>
      </w:r>
    </w:p>
    <w:p w:rsidR="00460985" w:rsidRDefault="00460985" w:rsidP="00460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періодично здійснювати звіряння облікових даних із списками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персонального військового обліку у Черкаській районній раді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0985" w:rsidRDefault="00460985" w:rsidP="00460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звіряти списки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персонального військового обліку у Черкаській районній раді</w:t>
      </w:r>
      <w:r w:rsidRPr="00221DFB">
        <w:t xml:space="preserve">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з Черкаським об'єднаним міським територіальним центром комплектування та соціальної підтримки</w:t>
      </w:r>
      <w:r w:rsidR="00C24D3E">
        <w:rPr>
          <w:rFonts w:ascii="Times New Roman" w:hAnsi="Times New Roman" w:cs="Times New Roman"/>
          <w:sz w:val="28"/>
          <w:szCs w:val="28"/>
          <w:lang w:eastAsia="ru-RU"/>
        </w:rPr>
        <w:t xml:space="preserve"> та Черкаським районним </w:t>
      </w:r>
      <w:r w:rsidR="00C24D3E" w:rsidRPr="00C24D3E">
        <w:rPr>
          <w:rFonts w:ascii="Times New Roman" w:hAnsi="Times New Roman" w:cs="Times New Roman"/>
          <w:sz w:val="28"/>
          <w:szCs w:val="28"/>
          <w:lang w:eastAsia="ru-RU"/>
        </w:rPr>
        <w:t>територіальним центром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0985" w:rsidRDefault="00460985" w:rsidP="00460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віря</w:t>
      </w:r>
      <w:r>
        <w:rPr>
          <w:rFonts w:ascii="Times New Roman" w:hAnsi="Times New Roman" w:cs="Times New Roman"/>
          <w:sz w:val="28"/>
          <w:szCs w:val="28"/>
          <w:lang w:eastAsia="ru-RU"/>
        </w:rPr>
        <w:t>ти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 xml:space="preserve"> списк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військовозобов'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язаних Черкаської районної ради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на яких оформляється відстрочка від призову на військову службу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період мобілізації та воєнний час відповідно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переліків посад і професій 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додаток №72 до розпорядження Кабіне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 Міністрів України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від 18 березня 2015 р. №493, зі змінами від 07.10.2015 №1063-р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0985" w:rsidRDefault="00460985" w:rsidP="00460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сприяти проведенню перевірок щодо ведення військового обліку у виконавчому апараті Черкаської районної ради;</w:t>
      </w:r>
    </w:p>
    <w:p w:rsidR="00460985" w:rsidRDefault="00460985" w:rsidP="00460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вести роз'яснювальну роботу серед військовозобов'язаних працівників Черкаської районної ради щодо їхніх обов'язків, як військовозобов'язаних.</w:t>
      </w:r>
    </w:p>
    <w:p w:rsidR="00460985" w:rsidRDefault="00460985" w:rsidP="004609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розпорядження залишаю за собою.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C24D3E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46098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98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98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98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98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98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98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985">
        <w:rPr>
          <w:rFonts w:ascii="Times New Roman" w:hAnsi="Times New Roman" w:cs="Times New Roman"/>
          <w:sz w:val="28"/>
          <w:szCs w:val="28"/>
          <w:lang w:eastAsia="ru-RU"/>
        </w:rPr>
        <w:tab/>
        <w:t>Додаток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до розпорядження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Черкаської районної ради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від </w:t>
      </w:r>
      <w:r w:rsidR="00C24D3E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BC7341">
        <w:rPr>
          <w:rFonts w:ascii="Times New Roman" w:hAnsi="Times New Roman" w:cs="Times New Roman"/>
          <w:sz w:val="28"/>
          <w:szCs w:val="28"/>
          <w:lang w:eastAsia="ru-RU"/>
        </w:rPr>
        <w:t>.01.202</w:t>
      </w:r>
      <w:r w:rsidR="00C24D3E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№7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Pr="00BC7341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ІНФОРМАЦІЯ</w:t>
      </w:r>
    </w:p>
    <w:p w:rsidR="00460985" w:rsidRDefault="00460985" w:rsidP="0046098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7341">
        <w:rPr>
          <w:rFonts w:ascii="Times New Roman" w:hAnsi="Times New Roman" w:cs="Times New Roman"/>
          <w:sz w:val="28"/>
          <w:szCs w:val="28"/>
          <w:lang w:eastAsia="ru-RU"/>
        </w:rPr>
        <w:t xml:space="preserve">про стан військового обліку у виконавчому апараті </w:t>
      </w:r>
    </w:p>
    <w:p w:rsidR="00460985" w:rsidRDefault="00460985" w:rsidP="0046098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7341">
        <w:rPr>
          <w:rFonts w:ascii="Times New Roman" w:hAnsi="Times New Roman" w:cs="Times New Roman"/>
          <w:sz w:val="28"/>
          <w:szCs w:val="28"/>
          <w:lang w:eastAsia="ru-RU"/>
        </w:rPr>
        <w:t>Черкаської районної ради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C7341">
        <w:rPr>
          <w:rFonts w:ascii="Times New Roman" w:hAnsi="Times New Roman" w:cs="Times New Roman"/>
          <w:sz w:val="28"/>
          <w:szCs w:val="28"/>
          <w:lang w:eastAsia="ru-RU"/>
        </w:rPr>
        <w:t xml:space="preserve"> рік</w:t>
      </w:r>
    </w:p>
    <w:p w:rsidR="00460985" w:rsidRDefault="00460985" w:rsidP="0046098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Впродовж 2024 року у виконавчому апараті Черкаської районної ради у повній мірі здійснювалося ведення військового обліку з врахуванням вимог Конституції України, законів України "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>Про мобілізаційну підготовку та мобілізацію</w:t>
      </w:r>
      <w:r>
        <w:rPr>
          <w:rFonts w:ascii="Times New Roman" w:hAnsi="Times New Roman" w:cs="Times New Roman"/>
          <w:sz w:val="28"/>
          <w:szCs w:val="28"/>
          <w:lang w:eastAsia="ru-RU"/>
        </w:rPr>
        <w:t>", "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>Про військовий обов'язок і військову службу</w:t>
      </w:r>
      <w:r>
        <w:rPr>
          <w:rFonts w:ascii="Times New Roman" w:hAnsi="Times New Roman" w:cs="Times New Roman"/>
          <w:sz w:val="28"/>
          <w:szCs w:val="28"/>
          <w:lang w:eastAsia="ru-RU"/>
        </w:rPr>
        <w:t>", постанови Кабінету Міністрів України  від 30.12.2022 №1487 "</w:t>
      </w:r>
      <w:r w:rsidRPr="00093CDA">
        <w:t xml:space="preserve"> 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>Про затвердження Порядку організації та ведення військового обліку призовників, військовозобов’язаних та резервістів</w:t>
      </w:r>
      <w:r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460985" w:rsidRPr="00093CDA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Зокрема у виконавчому апараті Черкаської районної ради складено списки 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>персонального військового обліку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встановленою формою та</w:t>
      </w:r>
      <w:r w:rsidRPr="00093CDA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відомість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CDA">
        <w:rPr>
          <w:rFonts w:ascii="Times New Roman" w:hAnsi="Times New Roman" w:cs="Times New Roman"/>
          <w:sz w:val="28"/>
          <w:szCs w:val="28"/>
          <w:lang w:eastAsia="ru-RU"/>
        </w:rPr>
        <w:t>оперативного обліку призовників, військ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овозобов’язаних та резервістів у Черкаській районні раді 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>станом на 01 січня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60985" w:rsidRDefault="00460985" w:rsidP="00460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985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ведено</w:t>
      </w:r>
      <w:r w:rsidRPr="00460985">
        <w:rPr>
          <w:rFonts w:ascii="Times New Roman" w:hAnsi="Times New Roman" w:cs="Times New Roman"/>
          <w:sz w:val="28"/>
          <w:szCs w:val="28"/>
          <w:lang w:eastAsia="ru-RU"/>
        </w:rPr>
        <w:t xml:space="preserve"> звіряння облікових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985">
        <w:rPr>
          <w:rFonts w:ascii="Times New Roman" w:hAnsi="Times New Roman" w:cs="Times New Roman"/>
          <w:sz w:val="28"/>
          <w:szCs w:val="28"/>
          <w:lang w:eastAsia="ru-RU"/>
        </w:rPr>
        <w:t>даних військовозобов’язаних,</w:t>
      </w:r>
      <w:r w:rsidRPr="00460985">
        <w:rPr>
          <w:rFonts w:ascii="Times New Roman" w:hAnsi="Times New Roman" w:cs="Times New Roman"/>
          <w:sz w:val="28"/>
          <w:szCs w:val="28"/>
        </w:rPr>
        <w:t xml:space="preserve"> та </w:t>
      </w:r>
      <w:r w:rsidRPr="00460985">
        <w:rPr>
          <w:rFonts w:ascii="Times New Roman" w:hAnsi="Times New Roman" w:cs="Times New Roman"/>
          <w:sz w:val="28"/>
          <w:szCs w:val="28"/>
          <w:lang w:eastAsia="ru-RU"/>
        </w:rPr>
        <w:t xml:space="preserve">військово-облікових документів військовозобов’язаних, які працюють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 </w:t>
      </w:r>
      <w:r w:rsidRPr="00460985">
        <w:rPr>
          <w:rFonts w:ascii="Times New Roman" w:hAnsi="Times New Roman" w:cs="Times New Roman"/>
          <w:sz w:val="28"/>
          <w:szCs w:val="28"/>
          <w:lang w:eastAsia="ru-RU"/>
        </w:rPr>
        <w:t>перебувають на військовому обліку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985">
        <w:rPr>
          <w:rFonts w:ascii="Times New Roman" w:hAnsi="Times New Roman" w:cs="Times New Roman"/>
          <w:sz w:val="28"/>
          <w:szCs w:val="28"/>
          <w:lang w:eastAsia="ru-RU"/>
        </w:rPr>
        <w:t xml:space="preserve">Черкаській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районній раді, </w:t>
      </w:r>
      <w:r w:rsidRPr="00460985">
        <w:rPr>
          <w:rFonts w:ascii="Times New Roman" w:hAnsi="Times New Roman" w:cs="Times New Roman"/>
          <w:sz w:val="28"/>
          <w:szCs w:val="28"/>
          <w:lang w:eastAsia="ru-RU"/>
        </w:rPr>
        <w:t xml:space="preserve">з обліковими документами 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>Черкаськ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 xml:space="preserve"> об'єднан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Pr="00460985">
        <w:rPr>
          <w:rFonts w:ascii="Times New Roman" w:hAnsi="Times New Roman" w:cs="Times New Roman"/>
          <w:sz w:val="28"/>
          <w:szCs w:val="28"/>
          <w:lang w:eastAsia="ru-RU"/>
        </w:rPr>
        <w:t>Черкаськ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районного</w:t>
      </w:r>
      <w:r w:rsidRPr="00460985">
        <w:rPr>
          <w:rFonts w:ascii="Times New Roman" w:hAnsi="Times New Roman" w:cs="Times New Roman"/>
          <w:sz w:val="28"/>
          <w:szCs w:val="28"/>
          <w:lang w:eastAsia="ru-RU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460985">
        <w:rPr>
          <w:rFonts w:ascii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60985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комплектування  та  соціальної підтримки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Ведуться журнали, форми ведення яких передбачено постановою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Кабінету Міністрів України від 30.12.2022 №1487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Підготовлено та подано звіт 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>про чисельність військовозобов’язаних, які заброньовані згідно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 переліками посад і професій 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>військовозобов’язаних, які підлягають бронюванню на  період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мобілізації та на воєнний час, станом на 01 січня 2025 року 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>у Черкаській районній раді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>Черкаськ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об'єднаного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4D3E" w:rsidRDefault="00C24D3E" w:rsidP="00C24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Аналогічний звіт </w:t>
      </w:r>
      <w:r w:rsidRPr="00C24D3E">
        <w:rPr>
          <w:rFonts w:ascii="Times New Roman" w:hAnsi="Times New Roman" w:cs="Times New Roman"/>
          <w:sz w:val="28"/>
          <w:szCs w:val="28"/>
          <w:lang w:eastAsia="ru-RU"/>
        </w:rPr>
        <w:t xml:space="preserve">про чисельність військовозобов’язаних, які заброньовані згідно з переліками посад і професій військовозобов’язаних, які підлягають бронюванню на  період мобілізації та на воєнний час, станом на 01 січня 2025 року у Черкаській районній раді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подано до Черкаської районної військової адміністрації.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На запит </w:t>
      </w:r>
      <w:r w:rsidRPr="00120CB8">
        <w:rPr>
          <w:rFonts w:ascii="Times New Roman" w:hAnsi="Times New Roman" w:cs="Times New Roman"/>
          <w:sz w:val="28"/>
          <w:szCs w:val="28"/>
          <w:lang w:eastAsia="ru-RU"/>
        </w:rPr>
        <w:t>Черкасько</w:t>
      </w:r>
      <w:r>
        <w:rPr>
          <w:rFonts w:ascii="Times New Roman" w:hAnsi="Times New Roman" w:cs="Times New Roman"/>
          <w:sz w:val="28"/>
          <w:szCs w:val="28"/>
          <w:lang w:eastAsia="ru-RU"/>
        </w:rPr>
        <w:t>ї районної військової адміністрації</w:t>
      </w:r>
      <w:r w:rsidRPr="00120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подано інформацію про депутатів Черкаської районної ради, які працюють у виконавчому апараті.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З питань ведення військового обліку впродовж року здійснювалося підвищення кваліфікації шляхом самоосвіти.</w:t>
      </w:r>
    </w:p>
    <w:p w:rsidR="00460985" w:rsidRDefault="00460985" w:rsidP="0046098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460985" w:rsidRDefault="00460985" w:rsidP="0046098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відділу з питань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персоналом, документообігу 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 взаємодії з депутатами виконавчого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апарату Черкаської районної ради, 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відповідальний за ведення </w:t>
      </w:r>
    </w:p>
    <w:p w:rsidR="00460985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військового обліку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ТАРАХТІЙ</w:t>
      </w:r>
      <w:proofErr w:type="spellEnd"/>
    </w:p>
    <w:p w:rsidR="00460985" w:rsidRPr="00221DFB" w:rsidRDefault="00460985" w:rsidP="004609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5" w:rsidRDefault="00460985" w:rsidP="00460985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B2F"/>
    <w:multiLevelType w:val="hybridMultilevel"/>
    <w:tmpl w:val="0FB29616"/>
    <w:lvl w:ilvl="0" w:tplc="5C129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85"/>
    <w:rsid w:val="000C2D5E"/>
    <w:rsid w:val="00331C58"/>
    <w:rsid w:val="0036095A"/>
    <w:rsid w:val="00460985"/>
    <w:rsid w:val="004C4581"/>
    <w:rsid w:val="005F595D"/>
    <w:rsid w:val="00721EFD"/>
    <w:rsid w:val="007C2813"/>
    <w:rsid w:val="008D4920"/>
    <w:rsid w:val="00C24D3E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85"/>
  </w:style>
  <w:style w:type="paragraph" w:styleId="1">
    <w:name w:val="heading 1"/>
    <w:basedOn w:val="a"/>
    <w:next w:val="a"/>
    <w:link w:val="10"/>
    <w:qFormat/>
    <w:rsid w:val="004609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09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9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09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609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85"/>
  </w:style>
  <w:style w:type="paragraph" w:styleId="1">
    <w:name w:val="heading 1"/>
    <w:basedOn w:val="a"/>
    <w:next w:val="a"/>
    <w:link w:val="10"/>
    <w:qFormat/>
    <w:rsid w:val="004609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09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9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09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609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3024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2025-02-25T12:15:00Z</dcterms:created>
  <dcterms:modified xsi:type="dcterms:W3CDTF">2025-02-25T12:15:00Z</dcterms:modified>
</cp:coreProperties>
</file>